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E81" w:rsidRPr="001F02D1" w:rsidRDefault="00AF3E81" w:rsidP="00B203A6">
      <w:pPr>
        <w:pStyle w:val="Name"/>
        <w:jc w:val="center"/>
        <w:rPr>
          <w:rFonts w:ascii="Book Antiqua" w:hAnsi="Book Antiqua"/>
          <w:sz w:val="24"/>
          <w:szCs w:val="24"/>
        </w:rPr>
      </w:pPr>
      <w:r w:rsidRPr="001F02D1">
        <w:rPr>
          <w:rFonts w:ascii="Book Antiqua" w:hAnsi="Book Antiqua"/>
          <w:noProof/>
          <w:sz w:val="24"/>
          <w:szCs w:val="24"/>
        </w:rPr>
        <w:drawing>
          <wp:inline distT="0" distB="0" distL="0" distR="0">
            <wp:extent cx="2223135" cy="755650"/>
            <wp:effectExtent l="0" t="0" r="5715" b="6350"/>
            <wp:docPr id="1" name="Picture 1" descr="Holy Family logo 2007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Family logo 2007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3135" cy="755650"/>
                    </a:xfrm>
                    <a:prstGeom prst="rect">
                      <a:avLst/>
                    </a:prstGeom>
                    <a:noFill/>
                    <a:ln>
                      <a:noFill/>
                    </a:ln>
                  </pic:spPr>
                </pic:pic>
              </a:graphicData>
            </a:graphic>
          </wp:inline>
        </w:drawing>
      </w:r>
    </w:p>
    <w:p w:rsidR="00AF3E81" w:rsidRPr="001F02D1" w:rsidRDefault="00396FC7" w:rsidP="00B203A6">
      <w:pPr>
        <w:pStyle w:val="Name"/>
        <w:jc w:val="center"/>
        <w:rPr>
          <w:rFonts w:ascii="Book Antiqua" w:hAnsi="Book Antiqua"/>
          <w:sz w:val="24"/>
          <w:szCs w:val="24"/>
        </w:rPr>
      </w:pPr>
      <w:r w:rsidRPr="001F02D1">
        <w:rPr>
          <w:rFonts w:ascii="Book Antiqua" w:hAnsi="Book Antiqua"/>
          <w:sz w:val="24"/>
          <w:szCs w:val="24"/>
        </w:rPr>
        <w:t>Holy Family Catholic Community</w:t>
      </w:r>
      <w:r w:rsidR="00307A23" w:rsidRPr="001F02D1">
        <w:rPr>
          <w:rFonts w:ascii="Book Antiqua" w:hAnsi="Book Antiqua"/>
          <w:sz w:val="24"/>
          <w:szCs w:val="24"/>
        </w:rPr>
        <w:t xml:space="preserve"> </w:t>
      </w:r>
      <w:r w:rsidR="00362688" w:rsidRPr="001F02D1">
        <w:rPr>
          <w:rFonts w:ascii="Book Antiqua" w:hAnsi="Book Antiqua"/>
          <w:sz w:val="24"/>
          <w:szCs w:val="24"/>
        </w:rPr>
        <w:t xml:space="preserve">Christian Formation Commission </w:t>
      </w:r>
    </w:p>
    <w:p w:rsidR="00307A23" w:rsidRPr="001F02D1" w:rsidRDefault="007202A1" w:rsidP="00B203A6">
      <w:pPr>
        <w:pStyle w:val="Name"/>
        <w:jc w:val="center"/>
        <w:rPr>
          <w:rFonts w:ascii="Book Antiqua" w:hAnsi="Book Antiqua"/>
          <w:sz w:val="24"/>
          <w:szCs w:val="24"/>
        </w:rPr>
      </w:pPr>
      <w:r>
        <w:rPr>
          <w:rFonts w:ascii="Book Antiqua" w:hAnsi="Book Antiqua"/>
          <w:sz w:val="24"/>
          <w:szCs w:val="24"/>
        </w:rPr>
        <w:t xml:space="preserve">Minutes </w:t>
      </w:r>
      <w:r w:rsidR="00A531B1" w:rsidRPr="001F02D1">
        <w:rPr>
          <w:rFonts w:ascii="Book Antiqua" w:hAnsi="Book Antiqua"/>
          <w:sz w:val="24"/>
          <w:szCs w:val="24"/>
        </w:rPr>
        <w:t>for</w:t>
      </w:r>
      <w:r w:rsidR="00D73C2C" w:rsidRPr="001F02D1">
        <w:rPr>
          <w:rFonts w:ascii="Book Antiqua" w:hAnsi="Book Antiqua"/>
          <w:sz w:val="24"/>
          <w:szCs w:val="24"/>
        </w:rPr>
        <w:t xml:space="preserve"> </w:t>
      </w:r>
      <w:r w:rsidR="006C32E2" w:rsidRPr="001F02D1">
        <w:rPr>
          <w:rFonts w:ascii="Book Antiqua" w:hAnsi="Book Antiqua"/>
          <w:sz w:val="24"/>
          <w:szCs w:val="24"/>
        </w:rPr>
        <w:t>April 21</w:t>
      </w:r>
      <w:r w:rsidR="000B440A" w:rsidRPr="001F02D1">
        <w:rPr>
          <w:rFonts w:ascii="Book Antiqua" w:hAnsi="Book Antiqua"/>
          <w:sz w:val="24"/>
          <w:szCs w:val="24"/>
        </w:rPr>
        <w:t xml:space="preserve">, </w:t>
      </w:r>
      <w:r w:rsidR="005143B7" w:rsidRPr="001F02D1">
        <w:rPr>
          <w:rFonts w:ascii="Book Antiqua" w:hAnsi="Book Antiqua"/>
          <w:sz w:val="24"/>
          <w:szCs w:val="24"/>
        </w:rPr>
        <w:t>202</w:t>
      </w:r>
      <w:r w:rsidR="001C0806" w:rsidRPr="001F02D1">
        <w:rPr>
          <w:rFonts w:ascii="Book Antiqua" w:hAnsi="Book Antiqua"/>
          <w:sz w:val="24"/>
          <w:szCs w:val="24"/>
        </w:rPr>
        <w:t>2</w:t>
      </w:r>
    </w:p>
    <w:p w:rsidR="006226CC" w:rsidRPr="001F02D1" w:rsidRDefault="005961C2" w:rsidP="00B203A6">
      <w:pPr>
        <w:autoSpaceDE w:val="0"/>
        <w:autoSpaceDN w:val="0"/>
        <w:adjustRightInd w:val="0"/>
        <w:jc w:val="center"/>
        <w:rPr>
          <w:rFonts w:ascii="Book Antiqua" w:hAnsi="Book Antiqua"/>
          <w:sz w:val="24"/>
        </w:rPr>
      </w:pPr>
      <w:r w:rsidRPr="001F02D1">
        <w:rPr>
          <w:rFonts w:ascii="Book Antiqua" w:hAnsi="Book Antiqua"/>
          <w:sz w:val="24"/>
        </w:rPr>
        <w:t xml:space="preserve">@ </w:t>
      </w:r>
      <w:r w:rsidR="008440FA" w:rsidRPr="001F02D1">
        <w:rPr>
          <w:rFonts w:ascii="Book Antiqua" w:hAnsi="Book Antiqua"/>
          <w:sz w:val="24"/>
        </w:rPr>
        <w:t>6:</w:t>
      </w:r>
      <w:r w:rsidR="00147FB9" w:rsidRPr="001F02D1">
        <w:rPr>
          <w:rFonts w:ascii="Book Antiqua" w:hAnsi="Book Antiqua"/>
          <w:sz w:val="24"/>
        </w:rPr>
        <w:t>30</w:t>
      </w:r>
      <w:r w:rsidR="005021EB" w:rsidRPr="001F02D1">
        <w:rPr>
          <w:rFonts w:ascii="Book Antiqua" w:hAnsi="Book Antiqua"/>
          <w:sz w:val="24"/>
        </w:rPr>
        <w:t>pm</w:t>
      </w:r>
      <w:r w:rsidR="00900C31" w:rsidRPr="001F02D1">
        <w:rPr>
          <w:rFonts w:ascii="Book Antiqua" w:hAnsi="Book Antiqua"/>
          <w:sz w:val="24"/>
        </w:rPr>
        <w:t xml:space="preserve"> </w:t>
      </w:r>
      <w:r w:rsidR="00147FB9" w:rsidRPr="001F02D1">
        <w:rPr>
          <w:rFonts w:ascii="Book Antiqua" w:hAnsi="Book Antiqua"/>
          <w:sz w:val="24"/>
        </w:rPr>
        <w:t xml:space="preserve">at </w:t>
      </w:r>
      <w:r w:rsidR="000B440A" w:rsidRPr="001F02D1">
        <w:rPr>
          <w:rFonts w:ascii="Book Antiqua" w:hAnsi="Book Antiqua"/>
          <w:sz w:val="24"/>
        </w:rPr>
        <w:t>Holy Family Board Room</w:t>
      </w:r>
    </w:p>
    <w:p w:rsidR="005961C2" w:rsidRDefault="005961C2" w:rsidP="00B203A6">
      <w:pPr>
        <w:rPr>
          <w:rFonts w:ascii="Book Antiqua" w:hAnsi="Book Antiqua"/>
          <w:sz w:val="24"/>
        </w:rPr>
      </w:pPr>
    </w:p>
    <w:p w:rsidR="002A5AF2" w:rsidRDefault="002A5AF2" w:rsidP="002A5AF2">
      <w:pPr>
        <w:shd w:val="clear" w:color="auto" w:fill="EAF1DD" w:themeFill="accent3" w:themeFillTint="33"/>
        <w:rPr>
          <w:rFonts w:ascii="Book Antiqua" w:hAnsi="Book Antiqua"/>
          <w:sz w:val="24"/>
        </w:rPr>
      </w:pPr>
      <w:r>
        <w:rPr>
          <w:rFonts w:ascii="Book Antiqua" w:hAnsi="Book Antiqua"/>
          <w:sz w:val="24"/>
        </w:rPr>
        <w:t>To-Do:</w:t>
      </w:r>
    </w:p>
    <w:p w:rsidR="002A5AF2" w:rsidRDefault="002A5AF2" w:rsidP="002A5AF2">
      <w:pPr>
        <w:pStyle w:val="ListParagraph"/>
        <w:numPr>
          <w:ilvl w:val="0"/>
          <w:numId w:val="22"/>
        </w:numPr>
        <w:shd w:val="clear" w:color="auto" w:fill="EAF1DD" w:themeFill="accent3" w:themeFillTint="33"/>
        <w:rPr>
          <w:rFonts w:ascii="Book Antiqua" w:hAnsi="Book Antiqua"/>
          <w:sz w:val="24"/>
        </w:rPr>
      </w:pPr>
      <w:r>
        <w:rPr>
          <w:rFonts w:ascii="Book Antiqua" w:hAnsi="Book Antiqua"/>
          <w:sz w:val="24"/>
        </w:rPr>
        <w:t>Sabina: Send out the last strategic plan.</w:t>
      </w:r>
    </w:p>
    <w:p w:rsidR="002A5AF2" w:rsidRPr="002A5AF2" w:rsidRDefault="002A5AF2" w:rsidP="002A5AF2">
      <w:pPr>
        <w:pStyle w:val="ListParagraph"/>
        <w:numPr>
          <w:ilvl w:val="0"/>
          <w:numId w:val="22"/>
        </w:numPr>
        <w:shd w:val="clear" w:color="auto" w:fill="EAF1DD" w:themeFill="accent3" w:themeFillTint="33"/>
        <w:rPr>
          <w:rFonts w:ascii="Book Antiqua" w:hAnsi="Book Antiqua"/>
          <w:sz w:val="24"/>
        </w:rPr>
      </w:pPr>
      <w:r>
        <w:rPr>
          <w:rFonts w:ascii="Book Antiqua" w:hAnsi="Book Antiqua"/>
          <w:sz w:val="24"/>
        </w:rPr>
        <w:t>All: read the new strategic plan and come up with action items.</w:t>
      </w:r>
    </w:p>
    <w:p w:rsidR="002A5AF2" w:rsidRPr="001F02D1" w:rsidRDefault="002A5AF2" w:rsidP="00B203A6">
      <w:pPr>
        <w:rPr>
          <w:rFonts w:ascii="Book Antiqua" w:hAnsi="Book Antiqua"/>
          <w:sz w:val="24"/>
        </w:rPr>
      </w:pPr>
    </w:p>
    <w:p w:rsidR="006C32E2" w:rsidRPr="001F02D1" w:rsidRDefault="00AF3E81" w:rsidP="00B203A6">
      <w:pPr>
        <w:rPr>
          <w:rFonts w:ascii="Book Antiqua" w:hAnsi="Book Antiqua"/>
          <w:sz w:val="24"/>
        </w:rPr>
      </w:pPr>
      <w:r w:rsidRPr="001F02D1">
        <w:rPr>
          <w:rFonts w:ascii="Book Antiqua" w:hAnsi="Book Antiqua"/>
          <w:sz w:val="24"/>
        </w:rPr>
        <w:t>Opening Praye</w:t>
      </w:r>
      <w:r w:rsidR="006C32E2" w:rsidRPr="001F02D1">
        <w:rPr>
          <w:rFonts w:ascii="Book Antiqua" w:hAnsi="Book Antiqua"/>
          <w:sz w:val="24"/>
        </w:rPr>
        <w:t>r (Marian Fr</w:t>
      </w:r>
      <w:r w:rsidR="0071198E" w:rsidRPr="001F02D1">
        <w:rPr>
          <w:rFonts w:ascii="Book Antiqua" w:hAnsi="Book Antiqua"/>
          <w:sz w:val="24"/>
        </w:rPr>
        <w:t>eu</w:t>
      </w:r>
      <w:r w:rsidR="006C32E2" w:rsidRPr="001F02D1">
        <w:rPr>
          <w:rFonts w:ascii="Book Antiqua" w:hAnsi="Book Antiqua"/>
          <w:sz w:val="24"/>
        </w:rPr>
        <w:t>nd)</w:t>
      </w:r>
    </w:p>
    <w:p w:rsidR="00AF3E81" w:rsidRPr="001F02D1" w:rsidRDefault="006C32E2" w:rsidP="00B203A6">
      <w:pPr>
        <w:rPr>
          <w:rFonts w:ascii="Book Antiqua" w:hAnsi="Book Antiqua"/>
          <w:sz w:val="24"/>
        </w:rPr>
      </w:pPr>
      <w:r w:rsidRPr="001F02D1">
        <w:rPr>
          <w:rFonts w:ascii="Book Antiqua" w:hAnsi="Book Antiqua"/>
          <w:sz w:val="24"/>
        </w:rPr>
        <w:t>N</w:t>
      </w:r>
      <w:r w:rsidR="00C378EB" w:rsidRPr="001F02D1">
        <w:rPr>
          <w:rFonts w:ascii="Book Antiqua" w:hAnsi="Book Antiqua"/>
          <w:sz w:val="24"/>
        </w:rPr>
        <w:t>ote taker</w:t>
      </w:r>
      <w:r w:rsidR="00AF3E81" w:rsidRPr="001F02D1">
        <w:rPr>
          <w:rFonts w:ascii="Book Antiqua" w:hAnsi="Book Antiqua"/>
          <w:sz w:val="24"/>
        </w:rPr>
        <w:t xml:space="preserve"> (</w:t>
      </w:r>
      <w:r w:rsidR="00FB384B" w:rsidRPr="001F02D1">
        <w:rPr>
          <w:rFonts w:ascii="Book Antiqua" w:hAnsi="Book Antiqua"/>
          <w:sz w:val="24"/>
        </w:rPr>
        <w:t>Andrew</w:t>
      </w:r>
      <w:r w:rsidR="00AF3E81" w:rsidRPr="001F02D1">
        <w:rPr>
          <w:rFonts w:ascii="Book Antiqua" w:hAnsi="Book Antiqua"/>
          <w:sz w:val="24"/>
        </w:rPr>
        <w:t>)</w:t>
      </w:r>
    </w:p>
    <w:p w:rsidR="00277B32" w:rsidRPr="001F02D1" w:rsidRDefault="00277B32" w:rsidP="00B203A6">
      <w:pPr>
        <w:rPr>
          <w:rFonts w:ascii="Book Antiqua" w:hAnsi="Book Antiqua"/>
          <w:sz w:val="24"/>
        </w:rPr>
      </w:pPr>
    </w:p>
    <w:p w:rsidR="00277B32" w:rsidRPr="001F02D1" w:rsidRDefault="00277B32" w:rsidP="00B203A6">
      <w:pPr>
        <w:rPr>
          <w:rFonts w:ascii="Book Antiqua" w:hAnsi="Book Antiqua"/>
          <w:color w:val="000000"/>
          <w:sz w:val="24"/>
        </w:rPr>
      </w:pPr>
      <w:r w:rsidRPr="001F02D1">
        <w:rPr>
          <w:rFonts w:ascii="Book Antiqua" w:hAnsi="Book Antiqua"/>
          <w:sz w:val="24"/>
        </w:rPr>
        <w:t>Commission members</w:t>
      </w:r>
      <w:r w:rsidR="006770A8" w:rsidRPr="001F02D1">
        <w:rPr>
          <w:rFonts w:ascii="Book Antiqua" w:hAnsi="Book Antiqua"/>
          <w:sz w:val="24"/>
        </w:rPr>
        <w:t xml:space="preserve">: </w:t>
      </w:r>
      <w:r w:rsidR="00CC0FD9" w:rsidRPr="001F02D1">
        <w:rPr>
          <w:rFonts w:ascii="Book Antiqua" w:hAnsi="Book Antiqua"/>
          <w:sz w:val="24"/>
        </w:rPr>
        <w:t xml:space="preserve">Marian Freund, Lori Ludwig, </w:t>
      </w:r>
      <w:r w:rsidRPr="001F02D1">
        <w:rPr>
          <w:rFonts w:ascii="Book Antiqua" w:hAnsi="Book Antiqua"/>
          <w:sz w:val="24"/>
        </w:rPr>
        <w:t>Barb Piechowski, Andre</w:t>
      </w:r>
      <w:r w:rsidR="00CC0FD9" w:rsidRPr="001F02D1">
        <w:rPr>
          <w:rFonts w:ascii="Book Antiqua" w:hAnsi="Book Antiqua"/>
          <w:sz w:val="24"/>
        </w:rPr>
        <w:t>a</w:t>
      </w:r>
      <w:r w:rsidRPr="001F02D1">
        <w:rPr>
          <w:rFonts w:ascii="Book Antiqua" w:hAnsi="Book Antiqua"/>
          <w:sz w:val="24"/>
        </w:rPr>
        <w:t xml:space="preserve"> School, Lisa Sutton, </w:t>
      </w:r>
      <w:r w:rsidR="00CC0FD9" w:rsidRPr="001F02D1">
        <w:rPr>
          <w:rFonts w:ascii="Book Antiqua" w:hAnsi="Book Antiqua"/>
          <w:sz w:val="24"/>
        </w:rPr>
        <w:t>Carmen</w:t>
      </w:r>
      <w:r w:rsidR="00CC0FD9" w:rsidRPr="001F02D1">
        <w:rPr>
          <w:rFonts w:ascii="Book Antiqua" w:hAnsi="Book Antiqua"/>
          <w:color w:val="000000"/>
          <w:sz w:val="24"/>
        </w:rPr>
        <w:t xml:space="preserve"> Valenzuela</w:t>
      </w:r>
      <w:r w:rsidR="00D85560" w:rsidRPr="001F02D1">
        <w:rPr>
          <w:rFonts w:ascii="Book Antiqua" w:hAnsi="Book Antiqua"/>
          <w:color w:val="000000"/>
          <w:sz w:val="24"/>
        </w:rPr>
        <w:t>, Julie Baltz</w:t>
      </w:r>
      <w:r w:rsidR="001C0806" w:rsidRPr="001F02D1">
        <w:rPr>
          <w:rFonts w:ascii="Book Antiqua" w:hAnsi="Book Antiqua"/>
          <w:color w:val="000000"/>
          <w:sz w:val="24"/>
        </w:rPr>
        <w:t>, Susan Ocamp</w:t>
      </w:r>
      <w:r w:rsidR="00112033" w:rsidRPr="001F02D1">
        <w:rPr>
          <w:rFonts w:ascii="Book Antiqua" w:hAnsi="Book Antiqua"/>
          <w:color w:val="000000"/>
          <w:sz w:val="24"/>
        </w:rPr>
        <w:t>o</w:t>
      </w:r>
    </w:p>
    <w:p w:rsidR="00C378EB" w:rsidRPr="001F02D1" w:rsidRDefault="00C378EB" w:rsidP="00B203A6">
      <w:pPr>
        <w:rPr>
          <w:rFonts w:ascii="Book Antiqua" w:hAnsi="Book Antiqua"/>
          <w:sz w:val="24"/>
        </w:rPr>
      </w:pPr>
      <w:r w:rsidRPr="001F02D1">
        <w:rPr>
          <w:rFonts w:ascii="Book Antiqua" w:hAnsi="Book Antiqua"/>
          <w:sz w:val="24"/>
        </w:rPr>
        <w:t>Staff members: Kelsey Carter, Sabina Carter, Andrew Skiff, Trisha Zimmerman</w:t>
      </w:r>
      <w:r w:rsidR="00D85560" w:rsidRPr="001F02D1">
        <w:rPr>
          <w:rFonts w:ascii="Book Antiqua" w:hAnsi="Book Antiqua"/>
          <w:sz w:val="24"/>
        </w:rPr>
        <w:t>, Fr. Edward Sanchez</w:t>
      </w:r>
    </w:p>
    <w:p w:rsidR="00C378EB" w:rsidRPr="001F02D1" w:rsidRDefault="00A430E8" w:rsidP="00B203A6">
      <w:pPr>
        <w:rPr>
          <w:rFonts w:ascii="Book Antiqua" w:hAnsi="Book Antiqua"/>
          <w:sz w:val="24"/>
        </w:rPr>
      </w:pPr>
      <w:r>
        <w:rPr>
          <w:rFonts w:ascii="Book Antiqua" w:hAnsi="Book Antiqua"/>
          <w:sz w:val="24"/>
        </w:rPr>
        <w:t>Excused/Absent</w:t>
      </w:r>
      <w:r w:rsidR="007561DC" w:rsidRPr="001F02D1">
        <w:rPr>
          <w:rFonts w:ascii="Book Antiqua" w:hAnsi="Book Antiqua"/>
          <w:sz w:val="24"/>
        </w:rPr>
        <w:t>:</w:t>
      </w:r>
      <w:r w:rsidR="00AA17CF" w:rsidRPr="001F02D1">
        <w:rPr>
          <w:rFonts w:ascii="Book Antiqua" w:hAnsi="Book Antiqua"/>
          <w:sz w:val="24"/>
        </w:rPr>
        <w:t xml:space="preserve"> </w:t>
      </w:r>
      <w:r>
        <w:rPr>
          <w:rFonts w:ascii="Book Antiqua" w:hAnsi="Book Antiqua"/>
          <w:sz w:val="24"/>
        </w:rPr>
        <w:t xml:space="preserve">Trisha Zimmerman, Lori Ludwig, Susan Ocampo, Carmen Valenzuela, Fr. </w:t>
      </w:r>
      <w:bookmarkStart w:id="0" w:name="_GoBack"/>
      <w:bookmarkEnd w:id="0"/>
      <w:r>
        <w:rPr>
          <w:rFonts w:ascii="Book Antiqua" w:hAnsi="Book Antiqua"/>
          <w:sz w:val="24"/>
        </w:rPr>
        <w:t>Edward</w:t>
      </w:r>
    </w:p>
    <w:p w:rsidR="007561DC" w:rsidRPr="001F02D1" w:rsidRDefault="007561DC" w:rsidP="00B203A6">
      <w:pPr>
        <w:rPr>
          <w:rFonts w:ascii="Book Antiqua" w:hAnsi="Book Antiqua"/>
          <w:sz w:val="24"/>
        </w:rPr>
      </w:pPr>
    </w:p>
    <w:p w:rsidR="00AF3E81" w:rsidRPr="001F02D1" w:rsidRDefault="00AF3E81" w:rsidP="00B203A6">
      <w:pPr>
        <w:rPr>
          <w:rFonts w:ascii="Book Antiqua" w:hAnsi="Book Antiqua"/>
          <w:sz w:val="24"/>
        </w:rPr>
      </w:pPr>
      <w:r w:rsidRPr="001F02D1">
        <w:rPr>
          <w:rFonts w:ascii="Book Antiqua" w:hAnsi="Book Antiqua"/>
          <w:sz w:val="24"/>
        </w:rPr>
        <w:t>Welcome &amp; Framing Statement:</w:t>
      </w:r>
    </w:p>
    <w:p w:rsidR="00AF3E81" w:rsidRPr="001F02D1" w:rsidRDefault="00AF3E81" w:rsidP="00B203A6">
      <w:pPr>
        <w:ind w:firstLine="360"/>
        <w:rPr>
          <w:rFonts w:ascii="Book Antiqua" w:hAnsi="Book Antiqua"/>
          <w:sz w:val="24"/>
        </w:rPr>
      </w:pPr>
      <w:r w:rsidRPr="001F02D1">
        <w:rPr>
          <w:rFonts w:ascii="Book Antiqua" w:hAnsi="Book Antiqua"/>
          <w:sz w:val="24"/>
        </w:rPr>
        <w:t>This commission has three purposes:</w:t>
      </w:r>
    </w:p>
    <w:p w:rsidR="00AF3E81" w:rsidRPr="001F02D1" w:rsidRDefault="00AF3E81" w:rsidP="00B203A6">
      <w:pPr>
        <w:pStyle w:val="ListParagraph"/>
        <w:numPr>
          <w:ilvl w:val="0"/>
          <w:numId w:val="2"/>
        </w:numPr>
        <w:rPr>
          <w:rFonts w:ascii="Book Antiqua" w:hAnsi="Book Antiqua"/>
          <w:sz w:val="24"/>
        </w:rPr>
      </w:pPr>
      <w:r w:rsidRPr="001F02D1">
        <w:rPr>
          <w:rFonts w:ascii="Book Antiqua" w:hAnsi="Book Antiqua"/>
          <w:sz w:val="24"/>
        </w:rPr>
        <w:t xml:space="preserve">Accountability: </w:t>
      </w:r>
      <w:r w:rsidRPr="001F02D1">
        <w:rPr>
          <w:rFonts w:ascii="Book Antiqua" w:hAnsi="Book Antiqua"/>
          <w:i/>
          <w:sz w:val="24"/>
        </w:rPr>
        <w:t>CF Commission represents Holy Family parishioners and keeps CF Staff accountable to parish/parishioner needs.</w:t>
      </w:r>
    </w:p>
    <w:p w:rsidR="00AF3E81" w:rsidRPr="001F02D1" w:rsidRDefault="00AF3E81" w:rsidP="00B203A6">
      <w:pPr>
        <w:pStyle w:val="ListParagraph"/>
        <w:numPr>
          <w:ilvl w:val="0"/>
          <w:numId w:val="2"/>
        </w:numPr>
        <w:rPr>
          <w:rFonts w:ascii="Book Antiqua" w:hAnsi="Book Antiqua"/>
          <w:sz w:val="24"/>
        </w:rPr>
      </w:pPr>
      <w:r w:rsidRPr="001F02D1">
        <w:rPr>
          <w:rFonts w:ascii="Book Antiqua" w:hAnsi="Book Antiqua"/>
          <w:sz w:val="24"/>
        </w:rPr>
        <w:t xml:space="preserve">Brainstorming: </w:t>
      </w:r>
      <w:r w:rsidRPr="001F02D1">
        <w:rPr>
          <w:rFonts w:ascii="Book Antiqua" w:hAnsi="Book Antiqua"/>
          <w:i/>
          <w:sz w:val="24"/>
        </w:rPr>
        <w:t>CF Commission hears issues from CF Staff and brainstorms solutions.</w:t>
      </w:r>
    </w:p>
    <w:p w:rsidR="00AF3E81" w:rsidRPr="001F02D1" w:rsidRDefault="00AF3E81" w:rsidP="00B203A6">
      <w:pPr>
        <w:pStyle w:val="ListParagraph"/>
        <w:numPr>
          <w:ilvl w:val="0"/>
          <w:numId w:val="2"/>
        </w:numPr>
        <w:rPr>
          <w:rFonts w:ascii="Book Antiqua" w:hAnsi="Book Antiqua"/>
          <w:sz w:val="24"/>
        </w:rPr>
      </w:pPr>
      <w:r w:rsidRPr="001F02D1">
        <w:rPr>
          <w:rFonts w:ascii="Book Antiqua" w:hAnsi="Book Antiqua"/>
          <w:sz w:val="24"/>
        </w:rPr>
        <w:t xml:space="preserve">Organizing Volunteers: </w:t>
      </w:r>
      <w:r w:rsidRPr="001F02D1">
        <w:rPr>
          <w:rFonts w:ascii="Book Antiqua" w:hAnsi="Book Antiqua"/>
          <w:i/>
          <w:sz w:val="24"/>
        </w:rPr>
        <w:t>CF Commission actively volunteers to help organize or coordinate in CF Staff’s areas of greatest need.</w:t>
      </w:r>
    </w:p>
    <w:p w:rsidR="00AF3E81" w:rsidRPr="001F02D1" w:rsidRDefault="00AF3E81" w:rsidP="00B203A6">
      <w:pPr>
        <w:rPr>
          <w:rFonts w:ascii="Book Antiqua" w:hAnsi="Book Antiqua"/>
          <w:sz w:val="24"/>
        </w:rPr>
      </w:pPr>
      <w:r w:rsidRPr="001F02D1">
        <w:rPr>
          <w:rFonts w:ascii="Book Antiqua" w:hAnsi="Book Antiqua"/>
          <w:sz w:val="24"/>
        </w:rPr>
        <w:t xml:space="preserve">Staff: </w:t>
      </w:r>
      <w:r w:rsidR="00E70B7A" w:rsidRPr="001F02D1">
        <w:rPr>
          <w:rFonts w:ascii="Book Antiqua" w:hAnsi="Book Antiqua"/>
          <w:sz w:val="24"/>
        </w:rPr>
        <w:t xml:space="preserve">Answer any questions about attached </w:t>
      </w:r>
      <w:r w:rsidR="00C3131B" w:rsidRPr="001F02D1">
        <w:rPr>
          <w:rFonts w:ascii="Book Antiqua" w:hAnsi="Book Antiqua"/>
          <w:sz w:val="24"/>
        </w:rPr>
        <w:t>Christian Formation Report</w:t>
      </w:r>
      <w:r w:rsidRPr="001F02D1">
        <w:rPr>
          <w:rFonts w:ascii="Book Antiqua" w:hAnsi="Book Antiqua"/>
          <w:sz w:val="24"/>
        </w:rPr>
        <w:t>, Issues, and Proposed/Brainstormed Solutions (~</w:t>
      </w:r>
      <w:r w:rsidR="00AA17CF" w:rsidRPr="001F02D1">
        <w:rPr>
          <w:rFonts w:ascii="Book Antiqua" w:hAnsi="Book Antiqua"/>
          <w:sz w:val="24"/>
        </w:rPr>
        <w:t>10</w:t>
      </w:r>
      <w:r w:rsidRPr="001F02D1">
        <w:rPr>
          <w:rFonts w:ascii="Book Antiqua" w:hAnsi="Book Antiqua"/>
          <w:sz w:val="24"/>
        </w:rPr>
        <w:t>minutes)</w:t>
      </w:r>
    </w:p>
    <w:p w:rsidR="00BD12FA" w:rsidRPr="001F02D1" w:rsidRDefault="00BD12FA" w:rsidP="00B203A6">
      <w:pPr>
        <w:pStyle w:val="ListParagraph"/>
        <w:numPr>
          <w:ilvl w:val="0"/>
          <w:numId w:val="7"/>
        </w:numPr>
        <w:rPr>
          <w:rFonts w:ascii="Book Antiqua" w:hAnsi="Book Antiqua"/>
          <w:sz w:val="24"/>
        </w:rPr>
      </w:pPr>
      <w:r w:rsidRPr="001F02D1">
        <w:rPr>
          <w:rFonts w:ascii="Book Antiqua" w:hAnsi="Book Antiqua"/>
          <w:sz w:val="24"/>
        </w:rPr>
        <w:t>Questions about CF report</w:t>
      </w:r>
      <w:r w:rsidR="00077BAE" w:rsidRPr="001F02D1">
        <w:rPr>
          <w:rFonts w:ascii="Book Antiqua" w:hAnsi="Book Antiqua"/>
          <w:sz w:val="24"/>
        </w:rPr>
        <w:t>?</w:t>
      </w:r>
      <w:r w:rsidRPr="001F02D1">
        <w:rPr>
          <w:rFonts w:ascii="Book Antiqua" w:hAnsi="Book Antiqua"/>
          <w:sz w:val="24"/>
        </w:rPr>
        <w:t xml:space="preserve"> </w:t>
      </w:r>
    </w:p>
    <w:p w:rsidR="00BD12FA" w:rsidRPr="001F02D1" w:rsidRDefault="00BD12FA" w:rsidP="00B203A6">
      <w:pPr>
        <w:pStyle w:val="ListParagraph"/>
        <w:numPr>
          <w:ilvl w:val="0"/>
          <w:numId w:val="7"/>
        </w:numPr>
        <w:rPr>
          <w:rFonts w:ascii="Book Antiqua" w:hAnsi="Book Antiqua"/>
          <w:sz w:val="24"/>
        </w:rPr>
      </w:pPr>
      <w:r w:rsidRPr="001F02D1">
        <w:rPr>
          <w:rFonts w:ascii="Book Antiqua" w:hAnsi="Book Antiqua"/>
          <w:sz w:val="24"/>
        </w:rPr>
        <w:t>Positive/Negative Feedback from parish regarding CF</w:t>
      </w:r>
      <w:r w:rsidR="00077BAE" w:rsidRPr="001F02D1">
        <w:rPr>
          <w:rFonts w:ascii="Book Antiqua" w:hAnsi="Book Antiqua"/>
          <w:sz w:val="24"/>
        </w:rPr>
        <w:t>?</w:t>
      </w:r>
    </w:p>
    <w:p w:rsidR="006078DB" w:rsidRPr="001F02D1" w:rsidRDefault="006078DB" w:rsidP="00B203A6">
      <w:pPr>
        <w:shd w:val="clear" w:color="auto" w:fill="EAF1DD" w:themeFill="accent3" w:themeFillTint="33"/>
        <w:rPr>
          <w:rFonts w:ascii="Book Antiqua" w:hAnsi="Book Antiqua"/>
          <w:sz w:val="24"/>
        </w:rPr>
      </w:pPr>
      <w:r w:rsidRPr="001F02D1">
        <w:rPr>
          <w:rFonts w:ascii="Book Antiqua" w:hAnsi="Book Antiqua"/>
          <w:sz w:val="24"/>
        </w:rPr>
        <w:t>Sabina: Any questions on the CF report?</w:t>
      </w:r>
    </w:p>
    <w:p w:rsidR="006078DB" w:rsidRPr="001F02D1" w:rsidRDefault="006078DB" w:rsidP="00B203A6">
      <w:pPr>
        <w:shd w:val="clear" w:color="auto" w:fill="EAF1DD" w:themeFill="accent3" w:themeFillTint="33"/>
        <w:rPr>
          <w:rFonts w:ascii="Book Antiqua" w:hAnsi="Book Antiqua"/>
          <w:sz w:val="24"/>
        </w:rPr>
      </w:pPr>
      <w:r w:rsidRPr="001F02D1">
        <w:rPr>
          <w:rFonts w:ascii="Book Antiqua" w:hAnsi="Book Antiqua"/>
          <w:sz w:val="24"/>
        </w:rPr>
        <w:t>Sabina: Update for me on parish mission. We are going to bring Bart Schuchts back for our parish mission next year. He won’t be able to come and talk at Masses, but we will have him for three months.</w:t>
      </w:r>
    </w:p>
    <w:p w:rsidR="006078DB" w:rsidRPr="001F02D1" w:rsidRDefault="006078DB" w:rsidP="00B203A6">
      <w:pPr>
        <w:shd w:val="clear" w:color="auto" w:fill="EAF1DD" w:themeFill="accent3" w:themeFillTint="33"/>
        <w:rPr>
          <w:rFonts w:ascii="Book Antiqua" w:hAnsi="Book Antiqua"/>
          <w:sz w:val="24"/>
        </w:rPr>
      </w:pPr>
      <w:r w:rsidRPr="001F02D1">
        <w:rPr>
          <w:rFonts w:ascii="Book Antiqua" w:hAnsi="Book Antiqua"/>
          <w:sz w:val="24"/>
        </w:rPr>
        <w:t>Lisa: What is the theme?</w:t>
      </w:r>
    </w:p>
    <w:p w:rsidR="006078DB" w:rsidRPr="001F02D1" w:rsidRDefault="006078DB" w:rsidP="00B203A6">
      <w:pPr>
        <w:shd w:val="clear" w:color="auto" w:fill="EAF1DD" w:themeFill="accent3" w:themeFillTint="33"/>
        <w:rPr>
          <w:rFonts w:ascii="Book Antiqua" w:hAnsi="Book Antiqua"/>
          <w:sz w:val="24"/>
        </w:rPr>
      </w:pPr>
      <w:r w:rsidRPr="001F02D1">
        <w:rPr>
          <w:rFonts w:ascii="Book Antiqua" w:hAnsi="Book Antiqua"/>
          <w:sz w:val="24"/>
        </w:rPr>
        <w:t>Sabina: Basically “healing.”</w:t>
      </w:r>
    </w:p>
    <w:p w:rsidR="006078DB" w:rsidRPr="001F02D1" w:rsidRDefault="006078DB" w:rsidP="00B203A6">
      <w:pPr>
        <w:shd w:val="clear" w:color="auto" w:fill="EAF1DD" w:themeFill="accent3" w:themeFillTint="33"/>
        <w:rPr>
          <w:rFonts w:ascii="Book Antiqua" w:hAnsi="Book Antiqua"/>
          <w:sz w:val="24"/>
        </w:rPr>
      </w:pPr>
      <w:r w:rsidRPr="001F02D1">
        <w:rPr>
          <w:rFonts w:ascii="Book Antiqua" w:hAnsi="Book Antiqua"/>
          <w:sz w:val="24"/>
        </w:rPr>
        <w:lastRenderedPageBreak/>
        <w:t>Sabina: Sue Kemp retired, Kelsey is now the marriage coordinator. She is no longer working with human concerns, and is now CF full time.</w:t>
      </w:r>
    </w:p>
    <w:p w:rsidR="006078DB" w:rsidRPr="001F02D1" w:rsidRDefault="006078DB" w:rsidP="00B203A6">
      <w:pPr>
        <w:shd w:val="clear" w:color="auto" w:fill="EAF1DD" w:themeFill="accent3" w:themeFillTint="33"/>
        <w:rPr>
          <w:rFonts w:ascii="Book Antiqua" w:hAnsi="Book Antiqua"/>
          <w:sz w:val="24"/>
        </w:rPr>
      </w:pPr>
      <w:r w:rsidRPr="001F02D1">
        <w:rPr>
          <w:rFonts w:ascii="Book Antiqua" w:hAnsi="Book Antiqua"/>
          <w:sz w:val="24"/>
        </w:rPr>
        <w:t>Lisa: How many weddings do we have lined up?</w:t>
      </w:r>
    </w:p>
    <w:p w:rsidR="006078DB" w:rsidRPr="001F02D1" w:rsidRDefault="006078DB" w:rsidP="00B203A6">
      <w:pPr>
        <w:shd w:val="clear" w:color="auto" w:fill="EAF1DD" w:themeFill="accent3" w:themeFillTint="33"/>
        <w:rPr>
          <w:rFonts w:ascii="Book Antiqua" w:hAnsi="Book Antiqua"/>
          <w:sz w:val="24"/>
        </w:rPr>
      </w:pPr>
      <w:r w:rsidRPr="001F02D1">
        <w:rPr>
          <w:rFonts w:ascii="Book Antiqua" w:hAnsi="Book Antiqua"/>
          <w:sz w:val="24"/>
        </w:rPr>
        <w:t>Kelsey: 20-25 for 2022. This is down.</w:t>
      </w:r>
    </w:p>
    <w:p w:rsidR="006078DB" w:rsidRPr="001F02D1" w:rsidRDefault="006078DB" w:rsidP="00B203A6">
      <w:pPr>
        <w:shd w:val="clear" w:color="auto" w:fill="EAF1DD" w:themeFill="accent3" w:themeFillTint="33"/>
        <w:rPr>
          <w:rFonts w:ascii="Book Antiqua" w:hAnsi="Book Antiqua"/>
          <w:sz w:val="24"/>
        </w:rPr>
      </w:pPr>
      <w:r w:rsidRPr="001F02D1">
        <w:rPr>
          <w:rFonts w:ascii="Book Antiqua" w:hAnsi="Book Antiqua"/>
          <w:sz w:val="24"/>
        </w:rPr>
        <w:t>Sabina: the good thing is that Kelsey also works with young adult. If you do have any questions, please email us and ask!</w:t>
      </w:r>
    </w:p>
    <w:p w:rsidR="006078DB" w:rsidRPr="001F02D1" w:rsidRDefault="006078DB" w:rsidP="00B203A6">
      <w:pPr>
        <w:shd w:val="clear" w:color="auto" w:fill="EAF1DD" w:themeFill="accent3" w:themeFillTint="33"/>
        <w:rPr>
          <w:rFonts w:ascii="Book Antiqua" w:hAnsi="Book Antiqua"/>
          <w:sz w:val="24"/>
        </w:rPr>
      </w:pPr>
      <w:r w:rsidRPr="001F02D1">
        <w:rPr>
          <w:rFonts w:ascii="Book Antiqua" w:hAnsi="Book Antiqua"/>
          <w:sz w:val="24"/>
        </w:rPr>
        <w:t>Sabina: Positive or negative feedback from the parish?</w:t>
      </w:r>
    </w:p>
    <w:p w:rsidR="006078DB" w:rsidRPr="001F02D1" w:rsidRDefault="006078DB" w:rsidP="00B203A6">
      <w:pPr>
        <w:shd w:val="clear" w:color="auto" w:fill="EAF1DD" w:themeFill="accent3" w:themeFillTint="33"/>
        <w:rPr>
          <w:rFonts w:ascii="Book Antiqua" w:hAnsi="Book Antiqua"/>
          <w:sz w:val="24"/>
        </w:rPr>
      </w:pPr>
      <w:r w:rsidRPr="001F02D1">
        <w:rPr>
          <w:rFonts w:ascii="Book Antiqua" w:hAnsi="Book Antiqua"/>
          <w:sz w:val="24"/>
        </w:rPr>
        <w:t>Barb: The priest talk series was really well-attended.</w:t>
      </w:r>
    </w:p>
    <w:p w:rsidR="006078DB" w:rsidRPr="001F02D1" w:rsidRDefault="006078DB" w:rsidP="00B203A6">
      <w:pPr>
        <w:shd w:val="clear" w:color="auto" w:fill="EAF1DD" w:themeFill="accent3" w:themeFillTint="33"/>
        <w:rPr>
          <w:rFonts w:ascii="Book Antiqua" w:hAnsi="Book Antiqua"/>
          <w:sz w:val="24"/>
        </w:rPr>
      </w:pPr>
      <w:r w:rsidRPr="001F02D1">
        <w:rPr>
          <w:rFonts w:ascii="Book Antiqua" w:hAnsi="Book Antiqua"/>
          <w:sz w:val="24"/>
        </w:rPr>
        <w:t>Sabina: Tom Bestul was the emcee. The topics were great; feedback was great.</w:t>
      </w:r>
    </w:p>
    <w:p w:rsidR="006078DB" w:rsidRPr="001F02D1" w:rsidRDefault="006078DB" w:rsidP="00B203A6">
      <w:pPr>
        <w:shd w:val="clear" w:color="auto" w:fill="EAF1DD" w:themeFill="accent3" w:themeFillTint="33"/>
        <w:rPr>
          <w:rFonts w:ascii="Book Antiqua" w:hAnsi="Book Antiqua"/>
          <w:sz w:val="24"/>
        </w:rPr>
      </w:pPr>
      <w:r w:rsidRPr="001F02D1">
        <w:rPr>
          <w:rFonts w:ascii="Book Antiqua" w:hAnsi="Book Antiqua"/>
          <w:sz w:val="24"/>
        </w:rPr>
        <w:t>Barb: How good was the location?</w:t>
      </w:r>
    </w:p>
    <w:p w:rsidR="00C604FE" w:rsidRPr="001F02D1" w:rsidRDefault="006078DB" w:rsidP="00B203A6">
      <w:pPr>
        <w:shd w:val="clear" w:color="auto" w:fill="EAF1DD" w:themeFill="accent3" w:themeFillTint="33"/>
        <w:rPr>
          <w:rFonts w:ascii="Book Antiqua" w:hAnsi="Book Antiqua"/>
          <w:sz w:val="24"/>
        </w:rPr>
      </w:pPr>
      <w:r w:rsidRPr="001F02D1">
        <w:rPr>
          <w:rFonts w:ascii="Book Antiqua" w:hAnsi="Book Antiqua"/>
          <w:sz w:val="24"/>
        </w:rPr>
        <w:t>Sabina: One person said that Holy Family would be a better location. The first night: 60, the second night: 90, the third night: 200, the fourth night: 150, the fifth night: 200.</w:t>
      </w:r>
      <w:r w:rsidR="00C604FE" w:rsidRPr="001F02D1">
        <w:rPr>
          <w:rFonts w:ascii="Book Antiqua" w:hAnsi="Book Antiqua"/>
          <w:sz w:val="24"/>
        </w:rPr>
        <w:t xml:space="preserve"> There was no handout for the final night, and this caused a scandal.</w:t>
      </w:r>
    </w:p>
    <w:p w:rsidR="00C604FE" w:rsidRPr="001F02D1" w:rsidRDefault="00C604FE" w:rsidP="00B203A6">
      <w:pPr>
        <w:shd w:val="clear" w:color="auto" w:fill="EAF1DD" w:themeFill="accent3" w:themeFillTint="33"/>
        <w:rPr>
          <w:rFonts w:ascii="Book Antiqua" w:hAnsi="Book Antiqua"/>
          <w:sz w:val="24"/>
        </w:rPr>
      </w:pPr>
      <w:r w:rsidRPr="001F02D1">
        <w:rPr>
          <w:rFonts w:ascii="Book Antiqua" w:hAnsi="Book Antiqua"/>
          <w:sz w:val="24"/>
        </w:rPr>
        <w:t>Julie: It would have been great to record them.</w:t>
      </w:r>
    </w:p>
    <w:p w:rsidR="00C604FE" w:rsidRPr="001F02D1" w:rsidRDefault="00C604FE" w:rsidP="00B203A6">
      <w:pPr>
        <w:shd w:val="clear" w:color="auto" w:fill="EAF1DD" w:themeFill="accent3" w:themeFillTint="33"/>
        <w:rPr>
          <w:rFonts w:ascii="Book Antiqua" w:hAnsi="Book Antiqua"/>
          <w:sz w:val="24"/>
        </w:rPr>
      </w:pPr>
      <w:r w:rsidRPr="001F02D1">
        <w:rPr>
          <w:rFonts w:ascii="Book Antiqua" w:hAnsi="Book Antiqua"/>
          <w:sz w:val="24"/>
        </w:rPr>
        <w:t>Lisa: But then attendance may have been down.</w:t>
      </w:r>
    </w:p>
    <w:p w:rsidR="00C604FE" w:rsidRPr="001F02D1" w:rsidRDefault="00C604FE" w:rsidP="00B203A6">
      <w:pPr>
        <w:shd w:val="clear" w:color="auto" w:fill="EAF1DD" w:themeFill="accent3" w:themeFillTint="33"/>
        <w:rPr>
          <w:rFonts w:ascii="Book Antiqua" w:hAnsi="Book Antiqua"/>
          <w:sz w:val="24"/>
        </w:rPr>
      </w:pPr>
      <w:r w:rsidRPr="001F02D1">
        <w:rPr>
          <w:rFonts w:ascii="Book Antiqua" w:hAnsi="Book Antiqua"/>
          <w:sz w:val="24"/>
        </w:rPr>
        <w:t>Sabina: Advent we had on Monday nights and there were conflicts. Tuesdays may be better. There was a woman with really in-depth questions and was new to her faith; the priests were able to talk to her after.</w:t>
      </w:r>
    </w:p>
    <w:p w:rsidR="009A24ED" w:rsidRPr="001F02D1" w:rsidRDefault="00C604FE" w:rsidP="00B203A6">
      <w:pPr>
        <w:shd w:val="clear" w:color="auto" w:fill="EAF1DD" w:themeFill="accent3" w:themeFillTint="33"/>
        <w:rPr>
          <w:rFonts w:ascii="Book Antiqua" w:hAnsi="Book Antiqua"/>
          <w:sz w:val="24"/>
        </w:rPr>
      </w:pPr>
      <w:r w:rsidRPr="001F02D1">
        <w:rPr>
          <w:rFonts w:ascii="Book Antiqua" w:hAnsi="Book Antiqua"/>
          <w:sz w:val="24"/>
        </w:rPr>
        <w:t xml:space="preserve">Andrew: </w:t>
      </w:r>
      <w:r w:rsidR="009A24ED" w:rsidRPr="001F02D1">
        <w:rPr>
          <w:rFonts w:ascii="Book Antiqua" w:hAnsi="Book Antiqua"/>
          <w:sz w:val="24"/>
        </w:rPr>
        <w:t>if we advertise a live-stream or recording then attendance will go down.</w:t>
      </w:r>
    </w:p>
    <w:p w:rsidR="009A24ED" w:rsidRPr="001F02D1" w:rsidRDefault="009A24ED" w:rsidP="00B203A6">
      <w:pPr>
        <w:shd w:val="clear" w:color="auto" w:fill="EAF1DD" w:themeFill="accent3" w:themeFillTint="33"/>
        <w:rPr>
          <w:rFonts w:ascii="Book Antiqua" w:hAnsi="Book Antiqua"/>
          <w:sz w:val="24"/>
        </w:rPr>
      </w:pPr>
      <w:r w:rsidRPr="001F02D1">
        <w:rPr>
          <w:rFonts w:ascii="Book Antiqua" w:hAnsi="Book Antiqua"/>
          <w:sz w:val="24"/>
        </w:rPr>
        <w:t>Andrea: just don’t advertise the recording.</w:t>
      </w:r>
    </w:p>
    <w:p w:rsidR="009A24ED" w:rsidRPr="001F02D1" w:rsidRDefault="009A24ED" w:rsidP="00B203A6">
      <w:pPr>
        <w:shd w:val="clear" w:color="auto" w:fill="EAF1DD" w:themeFill="accent3" w:themeFillTint="33"/>
        <w:rPr>
          <w:rFonts w:ascii="Book Antiqua" w:hAnsi="Book Antiqua"/>
          <w:sz w:val="24"/>
        </w:rPr>
      </w:pPr>
      <w:r w:rsidRPr="001F02D1">
        <w:rPr>
          <w:rFonts w:ascii="Book Antiqua" w:hAnsi="Book Antiqua"/>
          <w:sz w:val="24"/>
        </w:rPr>
        <w:t>Barb: there was unfortunately no child-care.</w:t>
      </w:r>
    </w:p>
    <w:p w:rsidR="008E1233" w:rsidRPr="001F02D1" w:rsidRDefault="008E1233" w:rsidP="00B203A6">
      <w:pPr>
        <w:shd w:val="clear" w:color="auto" w:fill="EAF1DD" w:themeFill="accent3" w:themeFillTint="33"/>
        <w:rPr>
          <w:rFonts w:ascii="Book Antiqua" w:hAnsi="Book Antiqua"/>
          <w:sz w:val="24"/>
        </w:rPr>
      </w:pPr>
      <w:r w:rsidRPr="001F02D1">
        <w:rPr>
          <w:rFonts w:ascii="Book Antiqua" w:hAnsi="Book Antiqua"/>
          <w:sz w:val="24"/>
        </w:rPr>
        <w:t>Lisa: if it’s at Sacred Heart, I may close the chapel at that time just so that the adorers can come. We can repose for a brief time period.</w:t>
      </w:r>
    </w:p>
    <w:p w:rsidR="008E1233" w:rsidRPr="001F02D1" w:rsidRDefault="008E1233" w:rsidP="00B203A6">
      <w:pPr>
        <w:shd w:val="clear" w:color="auto" w:fill="EAF1DD" w:themeFill="accent3" w:themeFillTint="33"/>
        <w:rPr>
          <w:rFonts w:ascii="Book Antiqua" w:hAnsi="Book Antiqua"/>
          <w:sz w:val="24"/>
        </w:rPr>
      </w:pPr>
      <w:r w:rsidRPr="001F02D1">
        <w:rPr>
          <w:rFonts w:ascii="Book Antiqua" w:hAnsi="Book Antiqua"/>
          <w:sz w:val="24"/>
        </w:rPr>
        <w:t>Sabina: We can help you to do that too.</w:t>
      </w:r>
    </w:p>
    <w:p w:rsidR="008E1233" w:rsidRPr="001F02D1" w:rsidRDefault="008E1233" w:rsidP="00B203A6">
      <w:pPr>
        <w:shd w:val="clear" w:color="auto" w:fill="EAF1DD" w:themeFill="accent3" w:themeFillTint="33"/>
        <w:rPr>
          <w:rFonts w:ascii="Book Antiqua" w:hAnsi="Book Antiqua"/>
          <w:sz w:val="24"/>
        </w:rPr>
      </w:pPr>
      <w:r w:rsidRPr="001F02D1">
        <w:rPr>
          <w:rFonts w:ascii="Book Antiqua" w:hAnsi="Book Antiqua"/>
          <w:sz w:val="24"/>
        </w:rPr>
        <w:t>Lisa: people asked for the Divine Mercy Sunday if we are reposing and it’s a good question. Thankfully we have a good subbing system in place.</w:t>
      </w:r>
    </w:p>
    <w:p w:rsidR="008E1233" w:rsidRPr="001F02D1" w:rsidRDefault="008E1233" w:rsidP="00B203A6">
      <w:pPr>
        <w:shd w:val="clear" w:color="auto" w:fill="EAF1DD" w:themeFill="accent3" w:themeFillTint="33"/>
        <w:rPr>
          <w:rFonts w:ascii="Book Antiqua" w:hAnsi="Book Antiqua"/>
          <w:sz w:val="24"/>
        </w:rPr>
      </w:pPr>
      <w:r w:rsidRPr="001F02D1">
        <w:rPr>
          <w:rFonts w:ascii="Book Antiqua" w:hAnsi="Book Antiqua"/>
          <w:sz w:val="24"/>
        </w:rPr>
        <w:t>Sabina: It’s such a blessing that we have such an active parish.</w:t>
      </w:r>
    </w:p>
    <w:p w:rsidR="008E1233" w:rsidRPr="001F02D1" w:rsidRDefault="008E1233" w:rsidP="00B203A6">
      <w:pPr>
        <w:shd w:val="clear" w:color="auto" w:fill="EAF1DD" w:themeFill="accent3" w:themeFillTint="33"/>
        <w:rPr>
          <w:rFonts w:ascii="Book Antiqua" w:hAnsi="Book Antiqua"/>
          <w:sz w:val="24"/>
        </w:rPr>
      </w:pPr>
      <w:r w:rsidRPr="001F02D1">
        <w:rPr>
          <w:rFonts w:ascii="Book Antiqua" w:hAnsi="Book Antiqua"/>
          <w:sz w:val="24"/>
        </w:rPr>
        <w:t>Marian: It’s awesome that we have so many options. What’s nice is that if I miss something on ‘hell’ I can go to formed or google. You can’t please everyone; most people who fill out forms have a strong opinion about how they want to guide it or they have complaints. I’ve heard so many good things from other people. I was impressed from what I was hearing from everyone else.</w:t>
      </w:r>
    </w:p>
    <w:p w:rsidR="008E1233" w:rsidRPr="001F02D1" w:rsidRDefault="008E1233" w:rsidP="00B203A6">
      <w:pPr>
        <w:shd w:val="clear" w:color="auto" w:fill="EAF1DD" w:themeFill="accent3" w:themeFillTint="33"/>
        <w:rPr>
          <w:rFonts w:ascii="Book Antiqua" w:hAnsi="Book Antiqua"/>
          <w:sz w:val="24"/>
        </w:rPr>
      </w:pPr>
      <w:r w:rsidRPr="001F02D1">
        <w:rPr>
          <w:rFonts w:ascii="Book Antiqua" w:hAnsi="Book Antiqua"/>
          <w:sz w:val="24"/>
        </w:rPr>
        <w:t>Sabina: The priest team worked on what they wanted to do for topics.</w:t>
      </w:r>
    </w:p>
    <w:p w:rsidR="008E1233" w:rsidRPr="001F02D1" w:rsidRDefault="008E1233" w:rsidP="00B203A6">
      <w:pPr>
        <w:shd w:val="clear" w:color="auto" w:fill="EAF1DD" w:themeFill="accent3" w:themeFillTint="33"/>
        <w:rPr>
          <w:rFonts w:ascii="Book Antiqua" w:hAnsi="Book Antiqua"/>
          <w:sz w:val="24"/>
        </w:rPr>
      </w:pPr>
      <w:r w:rsidRPr="001F02D1">
        <w:rPr>
          <w:rFonts w:ascii="Book Antiqua" w:hAnsi="Book Antiqua"/>
          <w:sz w:val="24"/>
        </w:rPr>
        <w:t>Julie: That was a perfect series. Lisa: and they build upon each other.</w:t>
      </w:r>
    </w:p>
    <w:p w:rsidR="008E1233" w:rsidRPr="001F02D1" w:rsidRDefault="008E1233" w:rsidP="00B203A6">
      <w:pPr>
        <w:shd w:val="clear" w:color="auto" w:fill="EAF1DD" w:themeFill="accent3" w:themeFillTint="33"/>
        <w:rPr>
          <w:rFonts w:ascii="Book Antiqua" w:hAnsi="Book Antiqua"/>
          <w:sz w:val="24"/>
        </w:rPr>
      </w:pPr>
      <w:r w:rsidRPr="001F02D1">
        <w:rPr>
          <w:rFonts w:ascii="Book Antiqua" w:hAnsi="Book Antiqua"/>
          <w:sz w:val="24"/>
        </w:rPr>
        <w:t>Sabina: We had a pre-Lent mission, and we will have the same arrangement next year.</w:t>
      </w:r>
    </w:p>
    <w:p w:rsidR="0043796B" w:rsidRPr="001F02D1" w:rsidRDefault="0043796B" w:rsidP="00B203A6">
      <w:pPr>
        <w:pStyle w:val="ListParagraph"/>
        <w:rPr>
          <w:rFonts w:ascii="Book Antiqua" w:hAnsi="Book Antiqua"/>
          <w:sz w:val="24"/>
        </w:rPr>
      </w:pPr>
    </w:p>
    <w:p w:rsidR="000212F2" w:rsidRPr="001F02D1" w:rsidRDefault="00AF3E81" w:rsidP="00B203A6">
      <w:pPr>
        <w:rPr>
          <w:rFonts w:ascii="Book Antiqua" w:hAnsi="Book Antiqua"/>
          <w:sz w:val="24"/>
        </w:rPr>
      </w:pPr>
      <w:r w:rsidRPr="001F02D1">
        <w:rPr>
          <w:rFonts w:ascii="Book Antiqua" w:hAnsi="Book Antiqua"/>
          <w:sz w:val="24"/>
        </w:rPr>
        <w:t xml:space="preserve">Commission: </w:t>
      </w:r>
    </w:p>
    <w:p w:rsidR="000212F2" w:rsidRPr="001F02D1" w:rsidRDefault="00077BAE" w:rsidP="00B203A6">
      <w:pPr>
        <w:pStyle w:val="ListParagraph"/>
        <w:numPr>
          <w:ilvl w:val="0"/>
          <w:numId w:val="19"/>
        </w:numPr>
        <w:rPr>
          <w:rFonts w:ascii="Book Antiqua" w:hAnsi="Book Antiqua"/>
          <w:sz w:val="24"/>
        </w:rPr>
      </w:pPr>
      <w:r w:rsidRPr="001F02D1">
        <w:rPr>
          <w:rFonts w:ascii="Book Antiqua" w:hAnsi="Book Antiqua"/>
          <w:sz w:val="24"/>
        </w:rPr>
        <w:t>Ideas to help increase</w:t>
      </w:r>
      <w:r w:rsidR="00B9721D" w:rsidRPr="001F02D1">
        <w:rPr>
          <w:rFonts w:ascii="Book Antiqua" w:hAnsi="Book Antiqua"/>
          <w:sz w:val="24"/>
        </w:rPr>
        <w:t>/</w:t>
      </w:r>
      <w:r w:rsidRPr="001F02D1">
        <w:rPr>
          <w:rFonts w:ascii="Book Antiqua" w:hAnsi="Book Antiqua"/>
          <w:sz w:val="24"/>
        </w:rPr>
        <w:t xml:space="preserve">retain Faith Formation numbers (Trisha, Sabina, Andrew) </w:t>
      </w:r>
    </w:p>
    <w:p w:rsidR="00947A5D" w:rsidRPr="001F02D1" w:rsidRDefault="00947A5D" w:rsidP="00B203A6">
      <w:pPr>
        <w:shd w:val="clear" w:color="auto" w:fill="EAF1DD" w:themeFill="accent3" w:themeFillTint="33"/>
        <w:rPr>
          <w:rFonts w:ascii="Book Antiqua" w:hAnsi="Book Antiqua"/>
          <w:sz w:val="24"/>
        </w:rPr>
      </w:pPr>
      <w:r w:rsidRPr="001F02D1">
        <w:rPr>
          <w:rFonts w:ascii="Book Antiqua" w:hAnsi="Book Antiqua"/>
          <w:sz w:val="24"/>
        </w:rPr>
        <w:t xml:space="preserve">Sabina: We met with Father Ryan to talk about what we can do to retain members. We will be calling people who had previously enrolled in summer program to check-in. We will also be </w:t>
      </w:r>
      <w:r w:rsidRPr="001F02D1">
        <w:rPr>
          <w:rFonts w:ascii="Book Antiqua" w:hAnsi="Book Antiqua"/>
          <w:sz w:val="24"/>
        </w:rPr>
        <w:lastRenderedPageBreak/>
        <w:t>contacting new parents and 2</w:t>
      </w:r>
      <w:r w:rsidRPr="001F02D1">
        <w:rPr>
          <w:rFonts w:ascii="Book Antiqua" w:hAnsi="Book Antiqua"/>
          <w:sz w:val="24"/>
          <w:vertAlign w:val="superscript"/>
        </w:rPr>
        <w:t>nd</w:t>
      </w:r>
      <w:r w:rsidRPr="001F02D1">
        <w:rPr>
          <w:rFonts w:ascii="Book Antiqua" w:hAnsi="Book Antiqua"/>
          <w:sz w:val="24"/>
        </w:rPr>
        <w:t xml:space="preserve"> grade parents. We always send a letter to SMSA families to 1</w:t>
      </w:r>
      <w:r w:rsidRPr="001F02D1">
        <w:rPr>
          <w:rFonts w:ascii="Book Antiqua" w:hAnsi="Book Antiqua"/>
          <w:sz w:val="24"/>
          <w:vertAlign w:val="superscript"/>
        </w:rPr>
        <w:t>st</w:t>
      </w:r>
      <w:r w:rsidRPr="001F02D1">
        <w:rPr>
          <w:rFonts w:ascii="Book Antiqua" w:hAnsi="Book Antiqua"/>
          <w:sz w:val="24"/>
        </w:rPr>
        <w:t xml:space="preserve"> grade and 10</w:t>
      </w:r>
      <w:r w:rsidRPr="001F02D1">
        <w:rPr>
          <w:rFonts w:ascii="Book Antiqua" w:hAnsi="Book Antiqua"/>
          <w:sz w:val="24"/>
          <w:vertAlign w:val="superscript"/>
        </w:rPr>
        <w:t>th</w:t>
      </w:r>
      <w:r w:rsidRPr="001F02D1">
        <w:rPr>
          <w:rFonts w:ascii="Book Antiqua" w:hAnsi="Book Antiqua"/>
          <w:sz w:val="24"/>
        </w:rPr>
        <w:t xml:space="preserve"> grade to remind them to sign-up. In that </w:t>
      </w:r>
      <w:proofErr w:type="gramStart"/>
      <w:r w:rsidRPr="001F02D1">
        <w:rPr>
          <w:rFonts w:ascii="Book Antiqua" w:hAnsi="Book Antiqua"/>
          <w:sz w:val="24"/>
        </w:rPr>
        <w:t>first grade</w:t>
      </w:r>
      <w:proofErr w:type="gramEnd"/>
      <w:r w:rsidRPr="001F02D1">
        <w:rPr>
          <w:rFonts w:ascii="Book Antiqua" w:hAnsi="Book Antiqua"/>
          <w:sz w:val="24"/>
        </w:rPr>
        <w:t xml:space="preserve"> letter, we say ‘if your child is unbaptized this is the time to work that out.’ Seven-eight is the magic number, age of reason after which you have to go through (basically) RCIA for youth. Postcards in the pews for upcoming VBS dates and faith formation.</w:t>
      </w:r>
    </w:p>
    <w:p w:rsidR="00947A5D" w:rsidRPr="001F02D1" w:rsidRDefault="00947A5D" w:rsidP="00B203A6">
      <w:pPr>
        <w:shd w:val="clear" w:color="auto" w:fill="EAF1DD" w:themeFill="accent3" w:themeFillTint="33"/>
        <w:rPr>
          <w:rFonts w:ascii="Book Antiqua" w:hAnsi="Book Antiqua"/>
          <w:sz w:val="24"/>
        </w:rPr>
      </w:pPr>
      <w:r w:rsidRPr="001F02D1">
        <w:rPr>
          <w:rFonts w:ascii="Book Antiqua" w:hAnsi="Book Antiqua"/>
          <w:sz w:val="24"/>
        </w:rPr>
        <w:t>Andrew: how do we say things? Father Ryan invited us to make a ‘sales pitch’.</w:t>
      </w:r>
    </w:p>
    <w:p w:rsidR="00951D51" w:rsidRPr="001F02D1" w:rsidRDefault="00077BAE" w:rsidP="00B203A6">
      <w:pPr>
        <w:pStyle w:val="ListParagraph"/>
        <w:numPr>
          <w:ilvl w:val="0"/>
          <w:numId w:val="6"/>
        </w:numPr>
        <w:rPr>
          <w:rFonts w:ascii="Book Antiqua" w:hAnsi="Book Antiqua"/>
          <w:sz w:val="24"/>
        </w:rPr>
      </w:pPr>
      <w:r w:rsidRPr="001F02D1">
        <w:rPr>
          <w:rFonts w:ascii="Book Antiqua" w:hAnsi="Book Antiqua"/>
          <w:sz w:val="24"/>
        </w:rPr>
        <w:t xml:space="preserve">Strategic Plan </w:t>
      </w:r>
      <w:r w:rsidR="00AD28B7" w:rsidRPr="001F02D1">
        <w:rPr>
          <w:rFonts w:ascii="Book Antiqua" w:hAnsi="Book Antiqua"/>
          <w:sz w:val="24"/>
        </w:rPr>
        <w:t>(Sabina, Fr. Edward)</w:t>
      </w:r>
    </w:p>
    <w:p w:rsidR="007561DC" w:rsidRPr="001F02D1" w:rsidRDefault="007561DC" w:rsidP="00B203A6">
      <w:pPr>
        <w:pStyle w:val="ListParagraph"/>
        <w:numPr>
          <w:ilvl w:val="1"/>
          <w:numId w:val="6"/>
        </w:numPr>
        <w:rPr>
          <w:rFonts w:ascii="Book Antiqua" w:hAnsi="Book Antiqua"/>
          <w:sz w:val="24"/>
        </w:rPr>
      </w:pPr>
      <w:r w:rsidRPr="001F02D1">
        <w:rPr>
          <w:rFonts w:ascii="Book Antiqua" w:hAnsi="Book Antiqua"/>
          <w:sz w:val="24"/>
        </w:rPr>
        <w:t xml:space="preserve">Strategic plan </w:t>
      </w:r>
      <w:r w:rsidR="0071198E" w:rsidRPr="001F02D1">
        <w:rPr>
          <w:rFonts w:ascii="Book Antiqua" w:hAnsi="Book Antiqua"/>
          <w:sz w:val="24"/>
        </w:rPr>
        <w:t xml:space="preserve">is being worked </w:t>
      </w:r>
      <w:r w:rsidR="00AD28B7" w:rsidRPr="001F02D1">
        <w:rPr>
          <w:rFonts w:ascii="Book Antiqua" w:hAnsi="Book Antiqua"/>
          <w:sz w:val="24"/>
        </w:rPr>
        <w:t xml:space="preserve">basing our plan around </w:t>
      </w:r>
      <w:r w:rsidR="00AD28B7" w:rsidRPr="001F02D1">
        <w:rPr>
          <w:rFonts w:ascii="Book Antiqua" w:hAnsi="Book Antiqua"/>
          <w:i/>
          <w:sz w:val="24"/>
        </w:rPr>
        <w:t xml:space="preserve">The Four Signs of a </w:t>
      </w:r>
      <w:r w:rsidR="00AE4A1A" w:rsidRPr="001F02D1">
        <w:rPr>
          <w:rFonts w:ascii="Book Antiqua" w:hAnsi="Book Antiqua"/>
          <w:i/>
          <w:sz w:val="24"/>
        </w:rPr>
        <w:t>Dynamic</w:t>
      </w:r>
      <w:r w:rsidR="00AD28B7" w:rsidRPr="001F02D1">
        <w:rPr>
          <w:rFonts w:ascii="Book Antiqua" w:hAnsi="Book Antiqua"/>
          <w:i/>
          <w:sz w:val="24"/>
        </w:rPr>
        <w:t xml:space="preserve"> Catholic</w:t>
      </w:r>
      <w:r w:rsidR="00AD28B7" w:rsidRPr="001F02D1">
        <w:rPr>
          <w:rFonts w:ascii="Book Antiqua" w:hAnsi="Book Antiqua"/>
          <w:sz w:val="24"/>
        </w:rPr>
        <w:t xml:space="preserve"> (prayer, generosity, study and evangelization) a</w:t>
      </w:r>
      <w:r w:rsidRPr="001F02D1">
        <w:rPr>
          <w:rFonts w:ascii="Book Antiqua" w:hAnsi="Book Antiqua"/>
          <w:sz w:val="24"/>
        </w:rPr>
        <w:t xml:space="preserve">nd </w:t>
      </w:r>
      <w:r w:rsidR="00077BAE" w:rsidRPr="001F02D1">
        <w:rPr>
          <w:rFonts w:ascii="Book Antiqua" w:hAnsi="Book Antiqua"/>
          <w:sz w:val="24"/>
        </w:rPr>
        <w:t xml:space="preserve">will </w:t>
      </w:r>
      <w:r w:rsidRPr="001F02D1">
        <w:rPr>
          <w:rFonts w:ascii="Book Antiqua" w:hAnsi="Book Antiqua"/>
          <w:sz w:val="24"/>
        </w:rPr>
        <w:t xml:space="preserve">be brought to the Commission to </w:t>
      </w:r>
      <w:r w:rsidR="00077BAE" w:rsidRPr="001F02D1">
        <w:rPr>
          <w:rFonts w:ascii="Book Antiqua" w:hAnsi="Book Antiqua"/>
          <w:sz w:val="24"/>
        </w:rPr>
        <w:t>develop</w:t>
      </w:r>
    </w:p>
    <w:p w:rsidR="00513714" w:rsidRPr="001F02D1" w:rsidRDefault="00513714" w:rsidP="00513714">
      <w:pPr>
        <w:shd w:val="clear" w:color="auto" w:fill="EAF1DD" w:themeFill="accent3" w:themeFillTint="33"/>
        <w:rPr>
          <w:rFonts w:ascii="Book Antiqua" w:hAnsi="Book Antiqua"/>
          <w:sz w:val="24"/>
        </w:rPr>
      </w:pPr>
      <w:r w:rsidRPr="001F02D1">
        <w:rPr>
          <w:rFonts w:ascii="Book Antiqua" w:hAnsi="Book Antiqua"/>
          <w:sz w:val="24"/>
        </w:rPr>
        <w:t>Sabina: Here’s a handout of our work. Based on the four signs of the dynamic Catholic by Matthew Kelly: Prayer, study, generosity, evangelization. Can people meet on May 12</w:t>
      </w:r>
      <w:r w:rsidRPr="001F02D1">
        <w:rPr>
          <w:rFonts w:ascii="Book Antiqua" w:hAnsi="Book Antiqua"/>
          <w:sz w:val="24"/>
          <w:vertAlign w:val="superscript"/>
        </w:rPr>
        <w:t>th</w:t>
      </w:r>
      <w:r w:rsidRPr="001F02D1">
        <w:rPr>
          <w:rFonts w:ascii="Book Antiqua" w:hAnsi="Book Antiqua"/>
          <w:sz w:val="24"/>
        </w:rPr>
        <w:t xml:space="preserve">? We are hopeful that this is a document that we can share with parishioners. How we are presenting this is this is a document for our committees, our priests, and all parishioners. </w:t>
      </w:r>
      <w:r w:rsidR="00E70824" w:rsidRPr="001F02D1">
        <w:rPr>
          <w:rFonts w:ascii="Book Antiqua" w:hAnsi="Book Antiqua"/>
          <w:sz w:val="24"/>
        </w:rPr>
        <w:t>The plan is modeled off St. Pious. We want the parish to become more engaged.</w:t>
      </w:r>
    </w:p>
    <w:p w:rsidR="00E70824" w:rsidRPr="001F02D1" w:rsidRDefault="00E70824" w:rsidP="00E70824">
      <w:pPr>
        <w:shd w:val="clear" w:color="auto" w:fill="EAF1DD" w:themeFill="accent3" w:themeFillTint="33"/>
        <w:rPr>
          <w:rFonts w:ascii="Book Antiqua" w:hAnsi="Book Antiqua"/>
          <w:sz w:val="24"/>
        </w:rPr>
      </w:pPr>
      <w:r w:rsidRPr="001F02D1">
        <w:rPr>
          <w:rFonts w:ascii="Book Antiqua" w:hAnsi="Book Antiqua"/>
          <w:sz w:val="24"/>
        </w:rPr>
        <w:t>The Strategic Plan:</w:t>
      </w:r>
    </w:p>
    <w:p w:rsidR="00E70824" w:rsidRPr="001F02D1" w:rsidRDefault="00E70824" w:rsidP="00E70824">
      <w:pPr>
        <w:shd w:val="clear" w:color="auto" w:fill="EAF1DD" w:themeFill="accent3" w:themeFillTint="33"/>
        <w:rPr>
          <w:rFonts w:ascii="Book Antiqua" w:hAnsi="Book Antiqua"/>
          <w:sz w:val="24"/>
        </w:rPr>
      </w:pPr>
      <w:r w:rsidRPr="001F02D1">
        <w:rPr>
          <w:rFonts w:ascii="Book Antiqua" w:hAnsi="Book Antiqua"/>
          <w:sz w:val="24"/>
        </w:rPr>
        <w:t>The team would like the commissions to come up with ideas for each of these categories.</w:t>
      </w:r>
    </w:p>
    <w:p w:rsidR="00E70824" w:rsidRPr="001F02D1" w:rsidRDefault="00E70824" w:rsidP="00E70824">
      <w:pPr>
        <w:pStyle w:val="ListParagraph"/>
        <w:numPr>
          <w:ilvl w:val="0"/>
          <w:numId w:val="21"/>
        </w:numPr>
        <w:shd w:val="clear" w:color="auto" w:fill="EAF1DD" w:themeFill="accent3" w:themeFillTint="33"/>
        <w:rPr>
          <w:rFonts w:ascii="Book Antiqua" w:hAnsi="Book Antiqua"/>
          <w:sz w:val="24"/>
        </w:rPr>
      </w:pPr>
      <w:r w:rsidRPr="001F02D1">
        <w:rPr>
          <w:rFonts w:ascii="Book Antiqua" w:hAnsi="Book Antiqua"/>
          <w:sz w:val="24"/>
        </w:rPr>
        <w:t>To inspire and equip groups of disciples to begin living as missionaries.</w:t>
      </w:r>
    </w:p>
    <w:p w:rsidR="00E70824" w:rsidRPr="001F02D1" w:rsidRDefault="00E70824" w:rsidP="001F02D1">
      <w:pPr>
        <w:pStyle w:val="ListParagraph"/>
        <w:numPr>
          <w:ilvl w:val="0"/>
          <w:numId w:val="21"/>
        </w:numPr>
        <w:shd w:val="clear" w:color="auto" w:fill="EAF1DD" w:themeFill="accent3" w:themeFillTint="33"/>
        <w:rPr>
          <w:rFonts w:ascii="Book Antiqua" w:hAnsi="Book Antiqua"/>
          <w:sz w:val="24"/>
        </w:rPr>
      </w:pPr>
      <w:r w:rsidRPr="001F02D1">
        <w:rPr>
          <w:rFonts w:ascii="Book Antiqua" w:hAnsi="Book Antiqua"/>
          <w:sz w:val="24"/>
        </w:rPr>
        <w:t>To develop events into Evangelization opportunities</w:t>
      </w:r>
    </w:p>
    <w:p w:rsidR="00E70824" w:rsidRPr="001F02D1" w:rsidRDefault="00E70824" w:rsidP="00E70824">
      <w:pPr>
        <w:shd w:val="clear" w:color="auto" w:fill="EAF1DD" w:themeFill="accent3" w:themeFillTint="33"/>
        <w:rPr>
          <w:rFonts w:ascii="Book Antiqua" w:hAnsi="Book Antiqua"/>
          <w:sz w:val="24"/>
        </w:rPr>
      </w:pPr>
      <w:r w:rsidRPr="001F02D1">
        <w:rPr>
          <w:rFonts w:ascii="Book Antiqua" w:hAnsi="Book Antiqua"/>
          <w:sz w:val="24"/>
        </w:rPr>
        <w:t>Go over before May 12</w:t>
      </w:r>
      <w:r w:rsidRPr="001F02D1">
        <w:rPr>
          <w:rFonts w:ascii="Book Antiqua" w:hAnsi="Book Antiqua"/>
          <w:sz w:val="24"/>
          <w:vertAlign w:val="superscript"/>
        </w:rPr>
        <w:t>th</w:t>
      </w:r>
      <w:r w:rsidRPr="001F02D1">
        <w:rPr>
          <w:rFonts w:ascii="Book Antiqua" w:hAnsi="Book Antiqua"/>
          <w:sz w:val="24"/>
        </w:rPr>
        <w:t>; that’s when we will discuss. Marian, Barb, Lisa, we were all on the last strategic plan. Are these things measurable? Can they be?</w:t>
      </w:r>
    </w:p>
    <w:p w:rsidR="00E70824" w:rsidRPr="001F02D1" w:rsidRDefault="00E70824" w:rsidP="00E70824">
      <w:pPr>
        <w:shd w:val="clear" w:color="auto" w:fill="EAF1DD" w:themeFill="accent3" w:themeFillTint="33"/>
        <w:rPr>
          <w:rFonts w:ascii="Book Antiqua" w:hAnsi="Book Antiqua"/>
          <w:sz w:val="24"/>
        </w:rPr>
      </w:pPr>
      <w:r w:rsidRPr="001F02D1">
        <w:rPr>
          <w:rFonts w:ascii="Book Antiqua" w:hAnsi="Book Antiqua"/>
          <w:sz w:val="24"/>
        </w:rPr>
        <w:t>Marian: you can’t measure private prayer.</w:t>
      </w:r>
    </w:p>
    <w:p w:rsidR="00E70824" w:rsidRPr="001F02D1" w:rsidRDefault="00E70824" w:rsidP="00E70824">
      <w:pPr>
        <w:shd w:val="clear" w:color="auto" w:fill="EAF1DD" w:themeFill="accent3" w:themeFillTint="33"/>
        <w:rPr>
          <w:rFonts w:ascii="Book Antiqua" w:hAnsi="Book Antiqua"/>
          <w:sz w:val="24"/>
        </w:rPr>
      </w:pPr>
      <w:r w:rsidRPr="001F02D1">
        <w:rPr>
          <w:rFonts w:ascii="Book Antiqua" w:hAnsi="Book Antiqua"/>
          <w:sz w:val="24"/>
        </w:rPr>
        <w:t>Julie: prayer networks.</w:t>
      </w:r>
    </w:p>
    <w:p w:rsidR="00E70824" w:rsidRPr="001F02D1" w:rsidRDefault="00E70824" w:rsidP="00E70824">
      <w:pPr>
        <w:shd w:val="clear" w:color="auto" w:fill="EAF1DD" w:themeFill="accent3" w:themeFillTint="33"/>
        <w:rPr>
          <w:rFonts w:ascii="Book Antiqua" w:hAnsi="Book Antiqua"/>
          <w:sz w:val="24"/>
        </w:rPr>
      </w:pPr>
      <w:r w:rsidRPr="001F02D1">
        <w:rPr>
          <w:rFonts w:ascii="Book Antiqua" w:hAnsi="Book Antiqua"/>
          <w:sz w:val="24"/>
        </w:rPr>
        <w:t>Sabina: we’re providing opportunities.</w:t>
      </w:r>
    </w:p>
    <w:p w:rsidR="00E70824" w:rsidRPr="001F02D1" w:rsidRDefault="00E70824" w:rsidP="00E70824">
      <w:pPr>
        <w:shd w:val="clear" w:color="auto" w:fill="EAF1DD" w:themeFill="accent3" w:themeFillTint="33"/>
        <w:rPr>
          <w:rFonts w:ascii="Book Antiqua" w:hAnsi="Book Antiqua"/>
          <w:sz w:val="24"/>
        </w:rPr>
      </w:pPr>
      <w:r w:rsidRPr="001F02D1">
        <w:rPr>
          <w:rFonts w:ascii="Book Antiqua" w:hAnsi="Book Antiqua"/>
          <w:sz w:val="24"/>
        </w:rPr>
        <w:t>Barb: you can measure improvements, and numbers.</w:t>
      </w:r>
    </w:p>
    <w:p w:rsidR="00E70824" w:rsidRPr="001F02D1" w:rsidRDefault="00E70824" w:rsidP="00E70824">
      <w:pPr>
        <w:shd w:val="clear" w:color="auto" w:fill="EAF1DD" w:themeFill="accent3" w:themeFillTint="33"/>
        <w:rPr>
          <w:rFonts w:ascii="Book Antiqua" w:hAnsi="Book Antiqua"/>
          <w:sz w:val="24"/>
        </w:rPr>
      </w:pPr>
      <w:r w:rsidRPr="001F02D1">
        <w:rPr>
          <w:rFonts w:ascii="Book Antiqua" w:hAnsi="Book Antiqua"/>
          <w:sz w:val="24"/>
        </w:rPr>
        <w:t>Marian: the way it’s set up on here is better. It’s a nice report, but is it usable? I think this version is.</w:t>
      </w:r>
    </w:p>
    <w:p w:rsidR="002A5AF2" w:rsidRDefault="00E70824" w:rsidP="001F02D1">
      <w:pPr>
        <w:shd w:val="clear" w:color="auto" w:fill="EAF1DD" w:themeFill="accent3" w:themeFillTint="33"/>
        <w:rPr>
          <w:rFonts w:ascii="Book Antiqua" w:hAnsi="Book Antiqua"/>
          <w:sz w:val="24"/>
        </w:rPr>
      </w:pPr>
      <w:r w:rsidRPr="001F02D1">
        <w:rPr>
          <w:rFonts w:ascii="Book Antiqua" w:hAnsi="Book Antiqua"/>
          <w:sz w:val="24"/>
        </w:rPr>
        <w:t>Sabina: that’s kind of like ‘your assignment.’ Think about what the goal is, and come up with some action items.</w:t>
      </w:r>
      <w:r w:rsidR="001F02D1">
        <w:rPr>
          <w:rFonts w:ascii="Book Antiqua" w:hAnsi="Book Antiqua"/>
          <w:sz w:val="24"/>
        </w:rPr>
        <w:t xml:space="preserve"> Last time, our goals were broader, which gave us more to work on and the efficacy of the strategic plan was more long-lasting for our group.</w:t>
      </w:r>
      <w:r w:rsidR="00285765">
        <w:rPr>
          <w:rFonts w:ascii="Book Antiqua" w:hAnsi="Book Antiqua"/>
          <w:sz w:val="24"/>
        </w:rPr>
        <w:t xml:space="preserve"> We had four separate groups working on this, and there will probably some slight adjustments in the language before our meeting in the Hall on May 12</w:t>
      </w:r>
      <w:r w:rsidR="00285765" w:rsidRPr="00285765">
        <w:rPr>
          <w:rFonts w:ascii="Book Antiqua" w:hAnsi="Book Antiqua"/>
          <w:sz w:val="24"/>
          <w:vertAlign w:val="superscript"/>
        </w:rPr>
        <w:t>th</w:t>
      </w:r>
      <w:r w:rsidR="00285765">
        <w:rPr>
          <w:rFonts w:ascii="Book Antiqua" w:hAnsi="Book Antiqua"/>
          <w:sz w:val="24"/>
        </w:rPr>
        <w:t>.</w:t>
      </w:r>
      <w:r w:rsidR="002A5AF2">
        <w:rPr>
          <w:rFonts w:ascii="Book Antiqua" w:hAnsi="Book Antiqua"/>
          <w:sz w:val="24"/>
        </w:rPr>
        <w:t xml:space="preserve"> I will send out the last strategic plan.</w:t>
      </w:r>
    </w:p>
    <w:p w:rsidR="002A5AF2" w:rsidRPr="001F02D1" w:rsidRDefault="002A5AF2" w:rsidP="001F02D1">
      <w:pPr>
        <w:shd w:val="clear" w:color="auto" w:fill="EAF1DD" w:themeFill="accent3" w:themeFillTint="33"/>
        <w:rPr>
          <w:rFonts w:ascii="Book Antiqua" w:hAnsi="Book Antiqua"/>
          <w:sz w:val="24"/>
        </w:rPr>
      </w:pPr>
      <w:r>
        <w:rPr>
          <w:rFonts w:ascii="Book Antiqua" w:hAnsi="Book Antiqua"/>
          <w:sz w:val="24"/>
        </w:rPr>
        <w:t>Sabina: we will be working on the Gift of Sunday tonight. What did people think of reading this as a study or as a group? Can we move towards reading the four signs of a Dynamic Catholic as a group</w:t>
      </w:r>
      <w:r w:rsidR="00C900B6">
        <w:rPr>
          <w:rFonts w:ascii="Book Antiqua" w:hAnsi="Book Antiqua"/>
          <w:sz w:val="24"/>
        </w:rPr>
        <w:t>?</w:t>
      </w:r>
    </w:p>
    <w:p w:rsidR="00AD28B7" w:rsidRPr="001F02D1" w:rsidRDefault="00AD28B7" w:rsidP="00B203A6">
      <w:pPr>
        <w:pStyle w:val="ListParagraph"/>
        <w:rPr>
          <w:rFonts w:ascii="Book Antiqua" w:hAnsi="Book Antiqua"/>
          <w:sz w:val="24"/>
        </w:rPr>
      </w:pPr>
    </w:p>
    <w:p w:rsidR="00B77DFB" w:rsidRPr="001F02D1" w:rsidRDefault="00B77DFB" w:rsidP="00B203A6">
      <w:pPr>
        <w:jc w:val="center"/>
        <w:rPr>
          <w:rFonts w:ascii="Book Antiqua" w:hAnsi="Book Antiqua"/>
          <w:smallCaps/>
          <w:sz w:val="24"/>
          <w:u w:val="single"/>
        </w:rPr>
      </w:pPr>
      <w:r w:rsidRPr="001F02D1">
        <w:rPr>
          <w:rFonts w:ascii="Book Antiqua" w:hAnsi="Book Antiqua"/>
          <w:smallCaps/>
          <w:sz w:val="24"/>
          <w:u w:val="single"/>
        </w:rPr>
        <w:t>Spiritual Works of Mercy</w:t>
      </w:r>
    </w:p>
    <w:p w:rsidR="006040E8" w:rsidRPr="001F02D1" w:rsidRDefault="00B77DFB" w:rsidP="00B203A6">
      <w:pPr>
        <w:rPr>
          <w:rFonts w:ascii="Book Antiqua" w:hAnsi="Book Antiqua"/>
          <w:b/>
          <w:sz w:val="24"/>
        </w:rPr>
      </w:pPr>
      <w:r w:rsidRPr="001F02D1">
        <w:rPr>
          <w:rFonts w:ascii="Book Antiqua" w:hAnsi="Book Antiqua"/>
          <w:b/>
          <w:sz w:val="24"/>
        </w:rPr>
        <w:t>Counsel the Doubtful</w:t>
      </w:r>
    </w:p>
    <w:p w:rsidR="00B77DFB" w:rsidRPr="001F02D1" w:rsidRDefault="00B77DFB" w:rsidP="00B203A6">
      <w:pPr>
        <w:pStyle w:val="ListParagraph"/>
        <w:numPr>
          <w:ilvl w:val="0"/>
          <w:numId w:val="12"/>
        </w:numPr>
        <w:rPr>
          <w:rFonts w:ascii="Book Antiqua" w:hAnsi="Book Antiqua"/>
          <w:sz w:val="24"/>
        </w:rPr>
      </w:pPr>
      <w:r w:rsidRPr="001F02D1">
        <w:rPr>
          <w:rFonts w:ascii="Book Antiqua" w:hAnsi="Book Antiqua"/>
          <w:sz w:val="24"/>
        </w:rPr>
        <w:t xml:space="preserve">Fireside Chats – people seeking answers to questions about our faith can come and ask a priest.  Would be live on FB as well and questions can be made anonymously. </w:t>
      </w:r>
    </w:p>
    <w:p w:rsidR="006040E8" w:rsidRPr="001F02D1" w:rsidRDefault="006040E8" w:rsidP="00B203A6">
      <w:pPr>
        <w:pStyle w:val="ListParagraph"/>
        <w:numPr>
          <w:ilvl w:val="0"/>
          <w:numId w:val="12"/>
        </w:numPr>
        <w:rPr>
          <w:rFonts w:ascii="Book Antiqua" w:hAnsi="Book Antiqua"/>
          <w:sz w:val="24"/>
        </w:rPr>
      </w:pPr>
      <w:r w:rsidRPr="001F02D1">
        <w:rPr>
          <w:rFonts w:ascii="Book Antiqua" w:hAnsi="Book Antiqua"/>
          <w:sz w:val="24"/>
        </w:rPr>
        <w:lastRenderedPageBreak/>
        <w:t>Marriage Retreat (Kelsey)</w:t>
      </w:r>
    </w:p>
    <w:p w:rsidR="00963337" w:rsidRPr="001F02D1" w:rsidRDefault="00963337" w:rsidP="00B203A6">
      <w:pPr>
        <w:shd w:val="clear" w:color="auto" w:fill="EAF1DD" w:themeFill="accent3" w:themeFillTint="33"/>
        <w:rPr>
          <w:rFonts w:ascii="Book Antiqua" w:hAnsi="Book Antiqua"/>
          <w:sz w:val="24"/>
        </w:rPr>
      </w:pPr>
      <w:r w:rsidRPr="001F02D1">
        <w:rPr>
          <w:rFonts w:ascii="Book Antiqua" w:hAnsi="Book Antiqua"/>
          <w:sz w:val="24"/>
        </w:rPr>
        <w:t xml:space="preserve">Kelsey: on </w:t>
      </w:r>
      <w:r w:rsidR="00217DBE" w:rsidRPr="001F02D1">
        <w:rPr>
          <w:rFonts w:ascii="Book Antiqua" w:hAnsi="Book Antiqua"/>
          <w:sz w:val="24"/>
        </w:rPr>
        <w:t xml:space="preserve">Saturday </w:t>
      </w:r>
      <w:r w:rsidRPr="001F02D1">
        <w:rPr>
          <w:rFonts w:ascii="Book Antiqua" w:hAnsi="Book Antiqua"/>
          <w:sz w:val="24"/>
        </w:rPr>
        <w:t xml:space="preserve">December 10, the Arch is putting on a marriage retreat here at Holy Family. I know a lot about the logistics. Content: theology of the body &amp; Damon Owens. He will be giving a lot of the content for that day, and there is time </w:t>
      </w:r>
      <w:r w:rsidR="00A113FE" w:rsidRPr="001F02D1">
        <w:rPr>
          <w:rFonts w:ascii="Book Antiqua" w:hAnsi="Book Antiqua"/>
          <w:sz w:val="24"/>
        </w:rPr>
        <w:t xml:space="preserve">for adoration and confessions for couples, </w:t>
      </w:r>
      <w:r w:rsidRPr="001F02D1">
        <w:rPr>
          <w:rFonts w:ascii="Book Antiqua" w:hAnsi="Book Antiqua"/>
          <w:sz w:val="24"/>
        </w:rPr>
        <w:t>9am-3pm</w:t>
      </w:r>
      <w:r w:rsidR="00A113FE" w:rsidRPr="001F02D1">
        <w:rPr>
          <w:rFonts w:ascii="Book Antiqua" w:hAnsi="Book Antiqua"/>
          <w:sz w:val="24"/>
        </w:rPr>
        <w:t>. We are thinking of reaching out to Green Bay diocese to join us.</w:t>
      </w:r>
    </w:p>
    <w:p w:rsidR="00A113FE" w:rsidRPr="001F02D1" w:rsidRDefault="00A113FE" w:rsidP="00B203A6">
      <w:pPr>
        <w:shd w:val="clear" w:color="auto" w:fill="EAF1DD" w:themeFill="accent3" w:themeFillTint="33"/>
        <w:rPr>
          <w:rFonts w:ascii="Book Antiqua" w:hAnsi="Book Antiqua"/>
          <w:sz w:val="24"/>
        </w:rPr>
      </w:pPr>
      <w:r w:rsidRPr="001F02D1">
        <w:rPr>
          <w:rFonts w:ascii="Book Antiqua" w:hAnsi="Book Antiqua"/>
          <w:sz w:val="24"/>
        </w:rPr>
        <w:t>Lisa: is there more of a focus on younger couples, would you say?</w:t>
      </w:r>
    </w:p>
    <w:p w:rsidR="00217DBE" w:rsidRPr="001F02D1" w:rsidRDefault="00A113FE" w:rsidP="00B203A6">
      <w:pPr>
        <w:shd w:val="clear" w:color="auto" w:fill="EAF1DD" w:themeFill="accent3" w:themeFillTint="33"/>
        <w:rPr>
          <w:rFonts w:ascii="Book Antiqua" w:hAnsi="Book Antiqua"/>
          <w:sz w:val="24"/>
        </w:rPr>
      </w:pPr>
      <w:r w:rsidRPr="001F02D1">
        <w:rPr>
          <w:rFonts w:ascii="Book Antiqua" w:hAnsi="Book Antiqua"/>
          <w:sz w:val="24"/>
        </w:rPr>
        <w:t>Kelsey: Rachel did not necessarily specify. I think it could be, but the retreat kind of takes place in a series. The other topics are parenting, motherhood, theology of the body</w:t>
      </w:r>
      <w:r w:rsidR="003814D5" w:rsidRPr="001F02D1">
        <w:rPr>
          <w:rFonts w:ascii="Book Antiqua" w:hAnsi="Book Antiqua"/>
          <w:sz w:val="24"/>
        </w:rPr>
        <w:t>. There’s one per quarter.</w:t>
      </w:r>
    </w:p>
    <w:p w:rsidR="00B6655E" w:rsidRPr="001F02D1" w:rsidRDefault="00217DBE" w:rsidP="00B203A6">
      <w:pPr>
        <w:shd w:val="clear" w:color="auto" w:fill="EAF1DD" w:themeFill="accent3" w:themeFillTint="33"/>
        <w:rPr>
          <w:rFonts w:ascii="Book Antiqua" w:hAnsi="Book Antiqua"/>
          <w:sz w:val="24"/>
        </w:rPr>
      </w:pPr>
      <w:r w:rsidRPr="001F02D1">
        <w:rPr>
          <w:rFonts w:ascii="Book Antiqua" w:hAnsi="Book Antiqua"/>
          <w:sz w:val="24"/>
        </w:rPr>
        <w:t>Sabina: Arise Milwaukee is the day before.</w:t>
      </w:r>
    </w:p>
    <w:p w:rsidR="00217DBE" w:rsidRPr="001F02D1" w:rsidRDefault="00217DBE" w:rsidP="00B203A6">
      <w:pPr>
        <w:shd w:val="clear" w:color="auto" w:fill="EAF1DD" w:themeFill="accent3" w:themeFillTint="33"/>
        <w:rPr>
          <w:rFonts w:ascii="Book Antiqua" w:hAnsi="Book Antiqua"/>
          <w:sz w:val="24"/>
        </w:rPr>
      </w:pPr>
      <w:r w:rsidRPr="001F02D1">
        <w:rPr>
          <w:rFonts w:ascii="Book Antiqua" w:hAnsi="Book Antiqua"/>
          <w:sz w:val="24"/>
        </w:rPr>
        <w:t>Kelsey: We are hosting an Arise night the night before the retreat on Saturday. We will use this to encourage people to come on Friday night and Saturday day. Childcare is probably going to be a thing.</w:t>
      </w:r>
    </w:p>
    <w:p w:rsidR="00B77DFB" w:rsidRPr="001F02D1" w:rsidRDefault="00B77DFB" w:rsidP="00B203A6">
      <w:pPr>
        <w:pStyle w:val="ListParagraph"/>
        <w:numPr>
          <w:ilvl w:val="0"/>
          <w:numId w:val="12"/>
        </w:numPr>
        <w:rPr>
          <w:rFonts w:ascii="Book Antiqua" w:hAnsi="Book Antiqua"/>
          <w:sz w:val="24"/>
        </w:rPr>
      </w:pPr>
      <w:r w:rsidRPr="001F02D1">
        <w:rPr>
          <w:rFonts w:ascii="Book Antiqua" w:hAnsi="Book Antiqua"/>
          <w:sz w:val="24"/>
        </w:rPr>
        <w:t>Catechism 101</w:t>
      </w:r>
      <w:r w:rsidR="004C2791" w:rsidRPr="001F02D1">
        <w:rPr>
          <w:rFonts w:ascii="Book Antiqua" w:hAnsi="Book Antiqua"/>
          <w:sz w:val="24"/>
        </w:rPr>
        <w:t xml:space="preserve"> </w:t>
      </w:r>
    </w:p>
    <w:p w:rsidR="004C2791" w:rsidRPr="001F02D1" w:rsidRDefault="004C2791" w:rsidP="00B203A6">
      <w:pPr>
        <w:pStyle w:val="ListParagraph"/>
        <w:numPr>
          <w:ilvl w:val="1"/>
          <w:numId w:val="12"/>
        </w:numPr>
        <w:rPr>
          <w:rFonts w:ascii="Book Antiqua" w:hAnsi="Book Antiqua"/>
          <w:sz w:val="24"/>
        </w:rPr>
      </w:pPr>
      <w:r w:rsidRPr="001F02D1">
        <w:rPr>
          <w:rFonts w:ascii="Book Antiqua" w:hAnsi="Book Antiqua"/>
          <w:sz w:val="24"/>
        </w:rPr>
        <w:t xml:space="preserve">Monthly Formed </w:t>
      </w:r>
      <w:r w:rsidR="004C1129" w:rsidRPr="001F02D1">
        <w:rPr>
          <w:rFonts w:ascii="Book Antiqua" w:hAnsi="Book Antiqua"/>
          <w:sz w:val="24"/>
        </w:rPr>
        <w:t>Ideas</w:t>
      </w:r>
      <w:r w:rsidRPr="001F02D1">
        <w:rPr>
          <w:rFonts w:ascii="Book Antiqua" w:hAnsi="Book Antiqua"/>
          <w:sz w:val="24"/>
        </w:rPr>
        <w:t xml:space="preserve"> in Good News</w:t>
      </w:r>
      <w:r w:rsidR="004C1129" w:rsidRPr="001F02D1">
        <w:rPr>
          <w:rFonts w:ascii="Book Antiqua" w:hAnsi="Book Antiqua"/>
          <w:sz w:val="24"/>
        </w:rPr>
        <w:t>/notification of upcoming events for parishioners (</w:t>
      </w:r>
      <w:proofErr w:type="spellStart"/>
      <w:r w:rsidR="004C1129" w:rsidRPr="001F02D1">
        <w:rPr>
          <w:rFonts w:ascii="Book Antiqua" w:hAnsi="Book Antiqua"/>
          <w:sz w:val="24"/>
        </w:rPr>
        <w:t>GalileeU</w:t>
      </w:r>
      <w:proofErr w:type="spellEnd"/>
      <w:r w:rsidR="006040E8" w:rsidRPr="001F02D1">
        <w:rPr>
          <w:rFonts w:ascii="Book Antiqua" w:hAnsi="Book Antiqua"/>
          <w:sz w:val="24"/>
        </w:rPr>
        <w:t xml:space="preserve"> (Sabina)</w:t>
      </w:r>
      <w:r w:rsidR="004C1129" w:rsidRPr="001F02D1">
        <w:rPr>
          <w:rFonts w:ascii="Book Antiqua" w:hAnsi="Book Antiqua"/>
          <w:sz w:val="24"/>
        </w:rPr>
        <w:t xml:space="preserve">, Marriage retreats) </w:t>
      </w:r>
      <w:r w:rsidRPr="001F02D1">
        <w:rPr>
          <w:rFonts w:ascii="Book Antiqua" w:hAnsi="Book Antiqua"/>
          <w:sz w:val="24"/>
        </w:rPr>
        <w:t xml:space="preserve">(Rob </w:t>
      </w:r>
      <w:proofErr w:type="spellStart"/>
      <w:r w:rsidRPr="001F02D1">
        <w:rPr>
          <w:rFonts w:ascii="Book Antiqua" w:hAnsi="Book Antiqua"/>
          <w:sz w:val="24"/>
        </w:rPr>
        <w:t>Kratsoka</w:t>
      </w:r>
      <w:proofErr w:type="spellEnd"/>
      <w:r w:rsidRPr="001F02D1">
        <w:rPr>
          <w:rFonts w:ascii="Book Antiqua" w:hAnsi="Book Antiqua"/>
          <w:sz w:val="24"/>
        </w:rPr>
        <w:t>)</w:t>
      </w:r>
    </w:p>
    <w:tbl>
      <w:tblPr>
        <w:tblW w:w="0" w:type="auto"/>
        <w:shd w:val="clear" w:color="auto" w:fill="FFFFFF"/>
        <w:tblCellMar>
          <w:left w:w="0" w:type="dxa"/>
          <w:right w:w="0" w:type="dxa"/>
        </w:tblCellMar>
        <w:tblLook w:val="04A0" w:firstRow="1" w:lastRow="0" w:firstColumn="1" w:lastColumn="0" w:noHBand="0" w:noVBand="1"/>
      </w:tblPr>
      <w:tblGrid>
        <w:gridCol w:w="1870"/>
        <w:gridCol w:w="1870"/>
        <w:gridCol w:w="1870"/>
        <w:gridCol w:w="1870"/>
        <w:gridCol w:w="1870"/>
      </w:tblGrid>
      <w:tr w:rsidR="00B9721D" w:rsidRPr="001F02D1" w:rsidTr="00B9721D">
        <w:tc>
          <w:tcPr>
            <w:tcW w:w="18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 Topic from Formed</w:t>
            </w:r>
          </w:p>
        </w:tc>
        <w:tc>
          <w:tcPr>
            <w:tcW w:w="18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Nov.</w:t>
            </w:r>
          </w:p>
        </w:tc>
        <w:tc>
          <w:tcPr>
            <w:tcW w:w="18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4553BE" w:rsidP="00B203A6">
            <w:pPr>
              <w:pStyle w:val="xxxxmsonormal"/>
              <w:rPr>
                <w:rFonts w:ascii="Book Antiqua" w:hAnsi="Book Antiqua"/>
                <w:sz w:val="24"/>
                <w:szCs w:val="24"/>
              </w:rPr>
            </w:pPr>
            <w:r w:rsidRPr="001F02D1">
              <w:rPr>
                <w:rFonts w:ascii="Book Antiqua" w:hAnsi="Book Antiqua"/>
                <w:sz w:val="24"/>
                <w:szCs w:val="24"/>
              </w:rPr>
              <w:t>Dec-</w:t>
            </w:r>
            <w:r w:rsidR="00B9721D" w:rsidRPr="001F02D1">
              <w:rPr>
                <w:rFonts w:ascii="Book Antiqua" w:hAnsi="Book Antiqua"/>
                <w:sz w:val="24"/>
                <w:szCs w:val="24"/>
              </w:rPr>
              <w:t>Jan</w:t>
            </w:r>
          </w:p>
        </w:tc>
        <w:tc>
          <w:tcPr>
            <w:tcW w:w="1870"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February</w:t>
            </w:r>
          </w:p>
        </w:tc>
        <w:tc>
          <w:tcPr>
            <w:tcW w:w="1870" w:type="dxa"/>
            <w:tcBorders>
              <w:top w:val="single" w:sz="8" w:space="0" w:color="auto"/>
              <w:left w:val="nil"/>
              <w:bottom w:val="single" w:sz="8" w:space="0" w:color="auto"/>
              <w:right w:val="single" w:sz="8" w:space="0" w:color="auto"/>
            </w:tcBorders>
            <w:shd w:val="clear" w:color="auto" w:fill="FFFFFF"/>
            <w:hideMark/>
          </w:tcPr>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 xml:space="preserve">March </w:t>
            </w:r>
          </w:p>
        </w:tc>
      </w:tr>
      <w:tr w:rsidR="00B9721D" w:rsidRPr="001F02D1" w:rsidTr="00B9721D">
        <w:tc>
          <w:tcPr>
            <w:tcW w:w="18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Numbers of accounts</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1059</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1126</w:t>
            </w:r>
          </w:p>
        </w:tc>
        <w:tc>
          <w:tcPr>
            <w:tcW w:w="187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1157</w:t>
            </w:r>
          </w:p>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165 shows/5,221 min.</w:t>
            </w:r>
          </w:p>
        </w:tc>
        <w:tc>
          <w:tcPr>
            <w:tcW w:w="1870" w:type="dxa"/>
            <w:tcBorders>
              <w:top w:val="nil"/>
              <w:left w:val="nil"/>
              <w:bottom w:val="single" w:sz="8" w:space="0" w:color="auto"/>
              <w:right w:val="single" w:sz="8" w:space="0" w:color="auto"/>
            </w:tcBorders>
            <w:shd w:val="clear" w:color="auto" w:fill="FFFFFF"/>
            <w:hideMark/>
          </w:tcPr>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1210</w:t>
            </w:r>
          </w:p>
        </w:tc>
      </w:tr>
      <w:tr w:rsidR="00B9721D" w:rsidRPr="001F02D1" w:rsidTr="00B9721D">
        <w:trPr>
          <w:trHeight w:val="1573"/>
        </w:trPr>
        <w:tc>
          <w:tcPr>
            <w:tcW w:w="18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Accessed programs</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(last year)</w:t>
            </w:r>
          </w:p>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 xml:space="preserve">Beloved, </w:t>
            </w:r>
            <w:proofErr w:type="spellStart"/>
            <w:r w:rsidRPr="001F02D1">
              <w:rPr>
                <w:rFonts w:ascii="Book Antiqua" w:hAnsi="Book Antiqua"/>
                <w:sz w:val="24"/>
                <w:szCs w:val="24"/>
              </w:rPr>
              <w:t>Symbolon</w:t>
            </w:r>
            <w:proofErr w:type="spellEnd"/>
            <w:r w:rsidRPr="001F02D1">
              <w:rPr>
                <w:rFonts w:ascii="Book Antiqua" w:hAnsi="Book Antiqua"/>
                <w:sz w:val="24"/>
                <w:szCs w:val="24"/>
              </w:rPr>
              <w:t>, The Search</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Dec. 2021-January 2022</w:t>
            </w:r>
          </w:p>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-Kenosis (HS FF)</w:t>
            </w:r>
          </w:p>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-Christoff and The Christmas Tree (kids)</w:t>
            </w:r>
          </w:p>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-Adventus a Spiritual Pilgrimage</w:t>
            </w:r>
          </w:p>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-Daily reflections</w:t>
            </w:r>
          </w:p>
        </w:tc>
        <w:tc>
          <w:tcPr>
            <w:tcW w:w="187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Feb. 2022</w:t>
            </w:r>
          </w:p>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-Rights and Responsibilities:</w:t>
            </w:r>
          </w:p>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Catholic Social teaching 101 (HS)</w:t>
            </w:r>
          </w:p>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-Soul of A Champion</w:t>
            </w:r>
          </w:p>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The Gill Hodge Story</w:t>
            </w:r>
          </w:p>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-Daily Reflections</w:t>
            </w:r>
          </w:p>
        </w:tc>
        <w:tc>
          <w:tcPr>
            <w:tcW w:w="1870" w:type="dxa"/>
            <w:tcBorders>
              <w:top w:val="nil"/>
              <w:left w:val="nil"/>
              <w:bottom w:val="single" w:sz="8" w:space="0" w:color="auto"/>
              <w:right w:val="single" w:sz="8" w:space="0" w:color="auto"/>
            </w:tcBorders>
            <w:shd w:val="clear" w:color="auto" w:fill="FFFFFF"/>
          </w:tcPr>
          <w:p w:rsidR="00B9721D" w:rsidRPr="001F02D1" w:rsidRDefault="00B9721D" w:rsidP="00B203A6">
            <w:pPr>
              <w:pStyle w:val="xxxxmsonormal"/>
              <w:rPr>
                <w:rFonts w:ascii="Book Antiqua" w:hAnsi="Book Antiqua"/>
                <w:sz w:val="24"/>
                <w:szCs w:val="24"/>
              </w:rPr>
            </w:pPr>
            <w:r w:rsidRPr="001F02D1">
              <w:rPr>
                <w:rFonts w:ascii="Book Antiqua" w:hAnsi="Book Antiqua"/>
                <w:sz w:val="24"/>
                <w:szCs w:val="24"/>
              </w:rPr>
              <w:t>March 2022</w:t>
            </w:r>
          </w:p>
          <w:p w:rsidR="00B9721D" w:rsidRPr="001F02D1" w:rsidRDefault="00B9721D" w:rsidP="00B203A6">
            <w:pPr>
              <w:pStyle w:val="xxxxmsonormal"/>
              <w:rPr>
                <w:rFonts w:ascii="Book Antiqua" w:hAnsi="Book Antiqua"/>
                <w:sz w:val="24"/>
                <w:szCs w:val="24"/>
              </w:rPr>
            </w:pPr>
          </w:p>
        </w:tc>
      </w:tr>
    </w:tbl>
    <w:p w:rsidR="00B9721D" w:rsidRPr="001F02D1" w:rsidRDefault="00B9721D" w:rsidP="00B203A6">
      <w:pPr>
        <w:rPr>
          <w:rFonts w:ascii="Book Antiqua" w:hAnsi="Book Antiqua"/>
          <w:sz w:val="24"/>
        </w:rPr>
      </w:pPr>
    </w:p>
    <w:tbl>
      <w:tblPr>
        <w:tblW w:w="0" w:type="auto"/>
        <w:shd w:val="clear" w:color="auto" w:fill="FFFFFF"/>
        <w:tblCellMar>
          <w:left w:w="0" w:type="dxa"/>
          <w:right w:w="0" w:type="dxa"/>
        </w:tblCellMar>
        <w:tblLook w:val="04A0" w:firstRow="1" w:lastRow="0" w:firstColumn="1" w:lastColumn="0" w:noHBand="0" w:noVBand="1"/>
      </w:tblPr>
      <w:tblGrid>
        <w:gridCol w:w="2064"/>
        <w:gridCol w:w="1530"/>
      </w:tblGrid>
      <w:tr w:rsidR="00B9721D" w:rsidRPr="001F02D1" w:rsidTr="00B9721D">
        <w:tc>
          <w:tcPr>
            <w:tcW w:w="20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msonormal"/>
              <w:rPr>
                <w:rFonts w:ascii="Book Antiqua" w:hAnsi="Book Antiqua"/>
                <w:sz w:val="24"/>
                <w:szCs w:val="24"/>
              </w:rPr>
            </w:pPr>
            <w:r w:rsidRPr="001F02D1">
              <w:rPr>
                <w:rFonts w:ascii="Book Antiqua" w:hAnsi="Book Antiqua"/>
                <w:sz w:val="24"/>
                <w:szCs w:val="24"/>
              </w:rPr>
              <w:t>month</w:t>
            </w:r>
          </w:p>
        </w:tc>
        <w:tc>
          <w:tcPr>
            <w:tcW w:w="15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msonormal"/>
              <w:rPr>
                <w:rFonts w:ascii="Book Antiqua" w:hAnsi="Book Antiqua"/>
                <w:sz w:val="24"/>
                <w:szCs w:val="24"/>
              </w:rPr>
            </w:pPr>
            <w:r w:rsidRPr="001F02D1">
              <w:rPr>
                <w:rFonts w:ascii="Book Antiqua" w:hAnsi="Book Antiqua"/>
                <w:sz w:val="24"/>
                <w:szCs w:val="24"/>
              </w:rPr>
              <w:t># of Formed accounts</w:t>
            </w:r>
          </w:p>
        </w:tc>
      </w:tr>
      <w:tr w:rsidR="00B9721D" w:rsidRPr="001F02D1" w:rsidTr="00B9721D">
        <w:tc>
          <w:tcPr>
            <w:tcW w:w="20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msonormal"/>
              <w:rPr>
                <w:rFonts w:ascii="Book Antiqua" w:hAnsi="Book Antiqua"/>
                <w:sz w:val="24"/>
                <w:szCs w:val="24"/>
              </w:rPr>
            </w:pPr>
            <w:r w:rsidRPr="001F02D1">
              <w:rPr>
                <w:rFonts w:ascii="Book Antiqua" w:hAnsi="Book Antiqua"/>
                <w:sz w:val="24"/>
                <w:szCs w:val="24"/>
              </w:rPr>
              <w:t>Jan. 2021</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msonormal"/>
              <w:rPr>
                <w:rFonts w:ascii="Book Antiqua" w:hAnsi="Book Antiqua"/>
                <w:sz w:val="24"/>
                <w:szCs w:val="24"/>
              </w:rPr>
            </w:pPr>
            <w:r w:rsidRPr="001F02D1">
              <w:rPr>
                <w:rFonts w:ascii="Book Antiqua" w:hAnsi="Book Antiqua"/>
                <w:sz w:val="24"/>
                <w:szCs w:val="24"/>
              </w:rPr>
              <w:t>901</w:t>
            </w:r>
          </w:p>
        </w:tc>
      </w:tr>
      <w:tr w:rsidR="00B9721D" w:rsidRPr="001F02D1" w:rsidTr="00B9721D">
        <w:tc>
          <w:tcPr>
            <w:tcW w:w="20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msonormal"/>
              <w:rPr>
                <w:rFonts w:ascii="Book Antiqua" w:hAnsi="Book Antiqua"/>
                <w:sz w:val="24"/>
                <w:szCs w:val="24"/>
              </w:rPr>
            </w:pPr>
            <w:r w:rsidRPr="001F02D1">
              <w:rPr>
                <w:rFonts w:ascii="Book Antiqua" w:hAnsi="Book Antiqua"/>
                <w:sz w:val="24"/>
                <w:szCs w:val="24"/>
              </w:rPr>
              <w:t>June 2021</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msonormal"/>
              <w:rPr>
                <w:rFonts w:ascii="Book Antiqua" w:hAnsi="Book Antiqua"/>
                <w:sz w:val="24"/>
                <w:szCs w:val="24"/>
              </w:rPr>
            </w:pPr>
            <w:r w:rsidRPr="001F02D1">
              <w:rPr>
                <w:rFonts w:ascii="Book Antiqua" w:hAnsi="Book Antiqua"/>
                <w:sz w:val="24"/>
                <w:szCs w:val="24"/>
              </w:rPr>
              <w:t>974</w:t>
            </w:r>
          </w:p>
        </w:tc>
      </w:tr>
      <w:tr w:rsidR="00B9721D" w:rsidRPr="001F02D1" w:rsidTr="00B9721D">
        <w:tc>
          <w:tcPr>
            <w:tcW w:w="20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msonormal"/>
              <w:rPr>
                <w:rFonts w:ascii="Book Antiqua" w:hAnsi="Book Antiqua"/>
                <w:sz w:val="24"/>
                <w:szCs w:val="24"/>
              </w:rPr>
            </w:pPr>
            <w:r w:rsidRPr="001F02D1">
              <w:rPr>
                <w:rFonts w:ascii="Book Antiqua" w:hAnsi="Book Antiqua"/>
                <w:sz w:val="24"/>
                <w:szCs w:val="24"/>
              </w:rPr>
              <w:t>October 2021</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msonormal"/>
              <w:rPr>
                <w:rFonts w:ascii="Book Antiqua" w:hAnsi="Book Antiqua"/>
                <w:sz w:val="24"/>
                <w:szCs w:val="24"/>
              </w:rPr>
            </w:pPr>
            <w:r w:rsidRPr="001F02D1">
              <w:rPr>
                <w:rFonts w:ascii="Book Antiqua" w:hAnsi="Book Antiqua"/>
                <w:sz w:val="24"/>
                <w:szCs w:val="24"/>
              </w:rPr>
              <w:t>987</w:t>
            </w:r>
          </w:p>
        </w:tc>
      </w:tr>
      <w:tr w:rsidR="00B9721D" w:rsidRPr="001F02D1" w:rsidTr="00B9721D">
        <w:tc>
          <w:tcPr>
            <w:tcW w:w="20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msonormal"/>
              <w:rPr>
                <w:rFonts w:ascii="Book Antiqua" w:hAnsi="Book Antiqua"/>
                <w:sz w:val="24"/>
                <w:szCs w:val="24"/>
              </w:rPr>
            </w:pPr>
            <w:r w:rsidRPr="001F02D1">
              <w:rPr>
                <w:rFonts w:ascii="Book Antiqua" w:hAnsi="Book Antiqua"/>
                <w:sz w:val="24"/>
                <w:szCs w:val="24"/>
              </w:rPr>
              <w:t>Dec. 2021</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msonormal"/>
              <w:rPr>
                <w:rFonts w:ascii="Book Antiqua" w:hAnsi="Book Antiqua"/>
                <w:sz w:val="24"/>
                <w:szCs w:val="24"/>
              </w:rPr>
            </w:pPr>
            <w:r w:rsidRPr="001F02D1">
              <w:rPr>
                <w:rFonts w:ascii="Book Antiqua" w:hAnsi="Book Antiqua"/>
                <w:sz w:val="24"/>
                <w:szCs w:val="24"/>
              </w:rPr>
              <w:t>1059</w:t>
            </w:r>
          </w:p>
        </w:tc>
      </w:tr>
      <w:tr w:rsidR="00B9721D" w:rsidRPr="001F02D1" w:rsidTr="00B9721D">
        <w:tc>
          <w:tcPr>
            <w:tcW w:w="20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msonormal"/>
              <w:rPr>
                <w:rFonts w:ascii="Book Antiqua" w:hAnsi="Book Antiqua"/>
                <w:sz w:val="24"/>
                <w:szCs w:val="24"/>
              </w:rPr>
            </w:pPr>
            <w:r w:rsidRPr="001F02D1">
              <w:rPr>
                <w:rFonts w:ascii="Book Antiqua" w:hAnsi="Book Antiqua"/>
                <w:sz w:val="24"/>
                <w:szCs w:val="24"/>
              </w:rPr>
              <w:t>January 2022</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msonormal"/>
              <w:rPr>
                <w:rFonts w:ascii="Book Antiqua" w:hAnsi="Book Antiqua"/>
                <w:sz w:val="24"/>
                <w:szCs w:val="24"/>
              </w:rPr>
            </w:pPr>
            <w:r w:rsidRPr="001F02D1">
              <w:rPr>
                <w:rFonts w:ascii="Book Antiqua" w:hAnsi="Book Antiqua"/>
                <w:sz w:val="24"/>
                <w:szCs w:val="24"/>
              </w:rPr>
              <w:t>1126</w:t>
            </w:r>
          </w:p>
        </w:tc>
      </w:tr>
      <w:tr w:rsidR="00B9721D" w:rsidRPr="001F02D1" w:rsidTr="00B9721D">
        <w:tc>
          <w:tcPr>
            <w:tcW w:w="20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msonormal"/>
              <w:rPr>
                <w:rFonts w:ascii="Book Antiqua" w:hAnsi="Book Antiqua"/>
                <w:sz w:val="24"/>
                <w:szCs w:val="24"/>
              </w:rPr>
            </w:pPr>
            <w:r w:rsidRPr="001F02D1">
              <w:rPr>
                <w:rFonts w:ascii="Book Antiqua" w:hAnsi="Book Antiqua"/>
                <w:sz w:val="24"/>
                <w:szCs w:val="24"/>
              </w:rPr>
              <w:t>February 2022</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msonormal"/>
              <w:rPr>
                <w:rFonts w:ascii="Book Antiqua" w:hAnsi="Book Antiqua"/>
                <w:sz w:val="24"/>
                <w:szCs w:val="24"/>
              </w:rPr>
            </w:pPr>
            <w:r w:rsidRPr="001F02D1">
              <w:rPr>
                <w:rFonts w:ascii="Book Antiqua" w:hAnsi="Book Antiqua"/>
                <w:sz w:val="24"/>
                <w:szCs w:val="24"/>
              </w:rPr>
              <w:t>1157</w:t>
            </w:r>
          </w:p>
        </w:tc>
      </w:tr>
      <w:tr w:rsidR="00B9721D" w:rsidRPr="001F02D1" w:rsidTr="00B9721D">
        <w:tc>
          <w:tcPr>
            <w:tcW w:w="20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721D" w:rsidRPr="001F02D1" w:rsidRDefault="00B9721D" w:rsidP="00B203A6">
            <w:pPr>
              <w:pStyle w:val="xxxmsonormal"/>
              <w:rPr>
                <w:rFonts w:ascii="Book Antiqua" w:hAnsi="Book Antiqua"/>
                <w:sz w:val="24"/>
                <w:szCs w:val="24"/>
              </w:rPr>
            </w:pPr>
            <w:r w:rsidRPr="001F02D1">
              <w:rPr>
                <w:rFonts w:ascii="Book Antiqua" w:hAnsi="Book Antiqua"/>
                <w:sz w:val="24"/>
                <w:szCs w:val="24"/>
              </w:rPr>
              <w:lastRenderedPageBreak/>
              <w:t>March 2022</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9721D" w:rsidRPr="001F02D1" w:rsidRDefault="00B9721D" w:rsidP="00B203A6">
            <w:pPr>
              <w:pStyle w:val="xxxmsonormal"/>
              <w:rPr>
                <w:rFonts w:ascii="Book Antiqua" w:hAnsi="Book Antiqua"/>
                <w:sz w:val="24"/>
                <w:szCs w:val="24"/>
              </w:rPr>
            </w:pPr>
            <w:r w:rsidRPr="001F02D1">
              <w:rPr>
                <w:rFonts w:ascii="Book Antiqua" w:hAnsi="Book Antiqua"/>
                <w:sz w:val="24"/>
                <w:szCs w:val="24"/>
              </w:rPr>
              <w:t>1210</w:t>
            </w:r>
          </w:p>
        </w:tc>
      </w:tr>
    </w:tbl>
    <w:p w:rsidR="00B9721D" w:rsidRPr="001F02D1" w:rsidRDefault="004553BE" w:rsidP="00B203A6">
      <w:pPr>
        <w:shd w:val="clear" w:color="auto" w:fill="EAF1DD" w:themeFill="accent3" w:themeFillTint="33"/>
        <w:rPr>
          <w:rFonts w:ascii="Book Antiqua" w:hAnsi="Book Antiqua"/>
          <w:sz w:val="24"/>
        </w:rPr>
      </w:pPr>
      <w:r w:rsidRPr="001F02D1">
        <w:rPr>
          <w:rFonts w:ascii="Book Antiqua" w:hAnsi="Book Antiqua"/>
          <w:sz w:val="24"/>
        </w:rPr>
        <w:t>Sabina: this is our data on Formed. There are usually spikes when we recommend certain videos for at-home activities.</w:t>
      </w:r>
    </w:p>
    <w:p w:rsidR="004553BE" w:rsidRPr="001F02D1" w:rsidRDefault="004553BE" w:rsidP="00B203A6">
      <w:pPr>
        <w:shd w:val="clear" w:color="auto" w:fill="EAF1DD" w:themeFill="accent3" w:themeFillTint="33"/>
        <w:rPr>
          <w:rFonts w:ascii="Book Antiqua" w:hAnsi="Book Antiqua"/>
          <w:sz w:val="24"/>
        </w:rPr>
      </w:pPr>
      <w:r w:rsidRPr="001F02D1">
        <w:rPr>
          <w:rFonts w:ascii="Book Antiqua" w:hAnsi="Book Antiqua"/>
          <w:sz w:val="24"/>
        </w:rPr>
        <w:t>Lisa: they track what programs we use?</w:t>
      </w:r>
    </w:p>
    <w:p w:rsidR="004553BE" w:rsidRPr="001F02D1" w:rsidRDefault="004553BE" w:rsidP="00B203A6">
      <w:pPr>
        <w:shd w:val="clear" w:color="auto" w:fill="EAF1DD" w:themeFill="accent3" w:themeFillTint="33"/>
        <w:rPr>
          <w:rFonts w:ascii="Book Antiqua" w:hAnsi="Book Antiqua"/>
          <w:sz w:val="24"/>
        </w:rPr>
      </w:pPr>
      <w:r w:rsidRPr="001F02D1">
        <w:rPr>
          <w:rFonts w:ascii="Book Antiqua" w:hAnsi="Book Antiqua"/>
          <w:sz w:val="24"/>
        </w:rPr>
        <w:t xml:space="preserve">Sabina: they don’t track specifically who. For us, it is $2,000 a year we get Formed, and Formed gives access to </w:t>
      </w:r>
      <w:proofErr w:type="spellStart"/>
      <w:r w:rsidRPr="001F02D1">
        <w:rPr>
          <w:rFonts w:ascii="Book Antiqua" w:hAnsi="Book Antiqua"/>
          <w:sz w:val="24"/>
        </w:rPr>
        <w:t>Symbalon</w:t>
      </w:r>
      <w:proofErr w:type="spellEnd"/>
      <w:r w:rsidRPr="001F02D1">
        <w:rPr>
          <w:rFonts w:ascii="Book Antiqua" w:hAnsi="Book Antiqua"/>
          <w:sz w:val="24"/>
        </w:rPr>
        <w:t xml:space="preserve"> guides so that saves $50/RCIA candidate. We use it for online baptism class, marriage prep, the women’s group, young adults use it.</w:t>
      </w:r>
    </w:p>
    <w:p w:rsidR="004C2791" w:rsidRPr="001F02D1" w:rsidRDefault="004C2791" w:rsidP="00B203A6">
      <w:pPr>
        <w:pStyle w:val="ListParagraph"/>
        <w:numPr>
          <w:ilvl w:val="1"/>
          <w:numId w:val="12"/>
        </w:numPr>
        <w:rPr>
          <w:rFonts w:ascii="Book Antiqua" w:hAnsi="Book Antiqua"/>
          <w:b/>
          <w:strike/>
          <w:sz w:val="24"/>
        </w:rPr>
      </w:pPr>
      <w:r w:rsidRPr="001F02D1">
        <w:rPr>
          <w:rFonts w:ascii="Book Antiqua" w:hAnsi="Book Antiqua"/>
          <w:b/>
          <w:strike/>
          <w:sz w:val="24"/>
        </w:rPr>
        <w:t>Before meeting formation (Fr. Edward and Sabina)</w:t>
      </w:r>
    </w:p>
    <w:p w:rsidR="00E23087" w:rsidRPr="001F02D1" w:rsidRDefault="00E23087" w:rsidP="00B203A6">
      <w:pPr>
        <w:shd w:val="clear" w:color="auto" w:fill="EAF1DD" w:themeFill="accent3" w:themeFillTint="33"/>
        <w:rPr>
          <w:rFonts w:ascii="Book Antiqua" w:hAnsi="Book Antiqua"/>
          <w:sz w:val="24"/>
        </w:rPr>
      </w:pPr>
      <w:r w:rsidRPr="001F02D1">
        <w:rPr>
          <w:rFonts w:ascii="Book Antiqua" w:hAnsi="Book Antiqua"/>
          <w:sz w:val="24"/>
        </w:rPr>
        <w:t>Sabina: this is on the backburner, we are focusing instead on retention.</w:t>
      </w:r>
    </w:p>
    <w:p w:rsidR="004C2791" w:rsidRPr="001F02D1" w:rsidRDefault="004C2791" w:rsidP="00B203A6">
      <w:pPr>
        <w:pStyle w:val="ListParagraph"/>
        <w:numPr>
          <w:ilvl w:val="1"/>
          <w:numId w:val="12"/>
        </w:numPr>
        <w:rPr>
          <w:rFonts w:ascii="Book Antiqua" w:hAnsi="Book Antiqua"/>
          <w:sz w:val="24"/>
        </w:rPr>
      </w:pPr>
      <w:r w:rsidRPr="001F02D1">
        <w:rPr>
          <w:rFonts w:ascii="Book Antiqua" w:hAnsi="Book Antiqua"/>
          <w:sz w:val="24"/>
        </w:rPr>
        <w:t>Prayer Resources (Marian Fr</w:t>
      </w:r>
      <w:r w:rsidR="004C1129" w:rsidRPr="001F02D1">
        <w:rPr>
          <w:rFonts w:ascii="Book Antiqua" w:hAnsi="Book Antiqua"/>
          <w:sz w:val="24"/>
        </w:rPr>
        <w:t>eu</w:t>
      </w:r>
      <w:r w:rsidRPr="001F02D1">
        <w:rPr>
          <w:rFonts w:ascii="Book Antiqua" w:hAnsi="Book Antiqua"/>
          <w:sz w:val="24"/>
        </w:rPr>
        <w:t>nd)</w:t>
      </w:r>
    </w:p>
    <w:p w:rsidR="00E23087" w:rsidRPr="001F02D1" w:rsidRDefault="00E23087" w:rsidP="00B203A6">
      <w:pPr>
        <w:shd w:val="clear" w:color="auto" w:fill="EAF1DD" w:themeFill="accent3" w:themeFillTint="33"/>
        <w:rPr>
          <w:rFonts w:ascii="Book Antiqua" w:hAnsi="Book Antiqua"/>
          <w:sz w:val="24"/>
        </w:rPr>
      </w:pPr>
      <w:r w:rsidRPr="001F02D1">
        <w:rPr>
          <w:rFonts w:ascii="Book Antiqua" w:hAnsi="Book Antiqua"/>
          <w:sz w:val="24"/>
        </w:rPr>
        <w:t xml:space="preserve">Marian: I’ve received several resources, but cataloguing it has been interesting. How much? How do we limit it? I’m going to meet with Sarah and decide how </w:t>
      </w:r>
      <w:r w:rsidR="00C87223" w:rsidRPr="001F02D1">
        <w:rPr>
          <w:rFonts w:ascii="Book Antiqua" w:hAnsi="Book Antiqua"/>
          <w:sz w:val="24"/>
        </w:rPr>
        <w:t>to best put it on the website. It’s paused for the time being.</w:t>
      </w:r>
    </w:p>
    <w:p w:rsidR="00C87223" w:rsidRPr="001F02D1" w:rsidRDefault="00C87223" w:rsidP="00B203A6">
      <w:pPr>
        <w:shd w:val="clear" w:color="auto" w:fill="EAF1DD" w:themeFill="accent3" w:themeFillTint="33"/>
        <w:rPr>
          <w:rFonts w:ascii="Book Antiqua" w:hAnsi="Book Antiqua"/>
          <w:sz w:val="24"/>
        </w:rPr>
      </w:pPr>
      <w:r w:rsidRPr="001F02D1">
        <w:rPr>
          <w:rFonts w:ascii="Book Antiqua" w:hAnsi="Book Antiqua"/>
          <w:sz w:val="24"/>
        </w:rPr>
        <w:t xml:space="preserve">Lisa: What if we link to an external webpage for </w:t>
      </w:r>
      <w:r w:rsidR="00C7694C" w:rsidRPr="001F02D1">
        <w:rPr>
          <w:rFonts w:ascii="Book Antiqua" w:hAnsi="Book Antiqua"/>
          <w:sz w:val="24"/>
        </w:rPr>
        <w:t>resources?</w:t>
      </w:r>
    </w:p>
    <w:p w:rsidR="00B77DFB" w:rsidRPr="001F02D1" w:rsidRDefault="00B77DFB" w:rsidP="00B203A6">
      <w:pPr>
        <w:rPr>
          <w:rFonts w:ascii="Book Antiqua" w:hAnsi="Book Antiqua"/>
          <w:b/>
          <w:sz w:val="24"/>
        </w:rPr>
      </w:pPr>
      <w:r w:rsidRPr="001F02D1">
        <w:rPr>
          <w:rFonts w:ascii="Book Antiqua" w:hAnsi="Book Antiqua"/>
          <w:b/>
          <w:sz w:val="24"/>
        </w:rPr>
        <w:t>Instruct the Ignorant</w:t>
      </w:r>
      <w:r w:rsidR="00AD28B7" w:rsidRPr="001F02D1">
        <w:rPr>
          <w:rFonts w:ascii="Book Antiqua" w:hAnsi="Book Antiqua"/>
          <w:b/>
          <w:sz w:val="24"/>
        </w:rPr>
        <w:t xml:space="preserve"> </w:t>
      </w:r>
    </w:p>
    <w:p w:rsidR="00B77DFB" w:rsidRPr="001F02D1" w:rsidRDefault="00B77DFB" w:rsidP="00B203A6">
      <w:pPr>
        <w:pStyle w:val="ListParagraph"/>
        <w:numPr>
          <w:ilvl w:val="0"/>
          <w:numId w:val="13"/>
        </w:numPr>
        <w:rPr>
          <w:rFonts w:ascii="Book Antiqua" w:hAnsi="Book Antiqua"/>
          <w:sz w:val="24"/>
        </w:rPr>
      </w:pPr>
      <w:r w:rsidRPr="001F02D1">
        <w:rPr>
          <w:rFonts w:ascii="Book Antiqua" w:hAnsi="Book Antiqua"/>
          <w:sz w:val="24"/>
        </w:rPr>
        <w:t>Catechist Training</w:t>
      </w:r>
      <w:r w:rsidR="00D2704A" w:rsidRPr="001F02D1">
        <w:rPr>
          <w:rFonts w:ascii="Book Antiqua" w:hAnsi="Book Antiqua"/>
          <w:sz w:val="24"/>
        </w:rPr>
        <w:t xml:space="preserve"> </w:t>
      </w:r>
      <w:r w:rsidR="004C2791" w:rsidRPr="001F02D1">
        <w:rPr>
          <w:rFonts w:ascii="Book Antiqua" w:hAnsi="Book Antiqua"/>
          <w:sz w:val="24"/>
        </w:rPr>
        <w:t>(Trisha and Andrew)</w:t>
      </w:r>
    </w:p>
    <w:p w:rsidR="00C87223" w:rsidRPr="001F02D1" w:rsidRDefault="00C87223" w:rsidP="00B203A6">
      <w:pPr>
        <w:shd w:val="clear" w:color="auto" w:fill="EAF1DD" w:themeFill="accent3" w:themeFillTint="33"/>
        <w:rPr>
          <w:rFonts w:ascii="Book Antiqua" w:hAnsi="Book Antiqua"/>
          <w:sz w:val="24"/>
        </w:rPr>
      </w:pPr>
      <w:r w:rsidRPr="001F02D1">
        <w:rPr>
          <w:rFonts w:ascii="Book Antiqua" w:hAnsi="Book Antiqua"/>
          <w:sz w:val="24"/>
        </w:rPr>
        <w:t>Sabina: we are continuing catechist training</w:t>
      </w:r>
      <w:r w:rsidR="00C7694C" w:rsidRPr="001F02D1">
        <w:rPr>
          <w:rFonts w:ascii="Book Antiqua" w:hAnsi="Book Antiqua"/>
          <w:sz w:val="24"/>
        </w:rPr>
        <w:t>, twice a year.</w:t>
      </w:r>
    </w:p>
    <w:p w:rsidR="00B77DFB" w:rsidRPr="001F02D1" w:rsidRDefault="00B77DFB" w:rsidP="00B203A6">
      <w:pPr>
        <w:pStyle w:val="ListParagraph"/>
        <w:numPr>
          <w:ilvl w:val="0"/>
          <w:numId w:val="13"/>
        </w:numPr>
        <w:rPr>
          <w:rFonts w:ascii="Book Antiqua" w:hAnsi="Book Antiqua"/>
          <w:sz w:val="24"/>
        </w:rPr>
      </w:pPr>
      <w:r w:rsidRPr="001F02D1">
        <w:rPr>
          <w:rFonts w:ascii="Book Antiqua" w:hAnsi="Book Antiqua"/>
          <w:sz w:val="24"/>
        </w:rPr>
        <w:t xml:space="preserve">Parent Catechesis Group </w:t>
      </w:r>
      <w:r w:rsidR="004C2791" w:rsidRPr="001F02D1">
        <w:rPr>
          <w:rFonts w:ascii="Book Antiqua" w:hAnsi="Book Antiqua"/>
          <w:sz w:val="24"/>
        </w:rPr>
        <w:t>(Trisha and Andrew)</w:t>
      </w:r>
    </w:p>
    <w:p w:rsidR="00C7694C" w:rsidRPr="001F02D1" w:rsidRDefault="00C7694C" w:rsidP="00B203A6">
      <w:pPr>
        <w:shd w:val="clear" w:color="auto" w:fill="EAF1DD" w:themeFill="accent3" w:themeFillTint="33"/>
        <w:rPr>
          <w:rFonts w:ascii="Book Antiqua" w:hAnsi="Book Antiqua"/>
          <w:sz w:val="24"/>
        </w:rPr>
      </w:pPr>
      <w:r w:rsidRPr="001F02D1">
        <w:rPr>
          <w:rFonts w:ascii="Book Antiqua" w:hAnsi="Book Antiqua"/>
          <w:sz w:val="24"/>
        </w:rPr>
        <w:t>Sabina: we have monthly meetings in 1-11</w:t>
      </w:r>
      <w:r w:rsidRPr="001F02D1">
        <w:rPr>
          <w:rFonts w:ascii="Book Antiqua" w:hAnsi="Book Antiqua"/>
          <w:sz w:val="24"/>
          <w:vertAlign w:val="superscript"/>
        </w:rPr>
        <w:t>th</w:t>
      </w:r>
      <w:r w:rsidRPr="001F02D1">
        <w:rPr>
          <w:rFonts w:ascii="Book Antiqua" w:hAnsi="Book Antiqua"/>
          <w:sz w:val="24"/>
        </w:rPr>
        <w:t xml:space="preserve"> grade.</w:t>
      </w:r>
    </w:p>
    <w:p w:rsidR="00B77DFB" w:rsidRPr="001F02D1" w:rsidRDefault="00B77DFB" w:rsidP="00B203A6">
      <w:pPr>
        <w:pStyle w:val="ListParagraph"/>
        <w:rPr>
          <w:rFonts w:ascii="Book Antiqua" w:hAnsi="Book Antiqua"/>
          <w:sz w:val="24"/>
        </w:rPr>
      </w:pPr>
    </w:p>
    <w:p w:rsidR="00B77DFB" w:rsidRPr="001F02D1" w:rsidRDefault="00B77DFB" w:rsidP="00B203A6">
      <w:pPr>
        <w:rPr>
          <w:rFonts w:ascii="Book Antiqua" w:hAnsi="Book Antiqua"/>
          <w:b/>
          <w:sz w:val="24"/>
        </w:rPr>
      </w:pPr>
      <w:r w:rsidRPr="001F02D1">
        <w:rPr>
          <w:rFonts w:ascii="Book Antiqua" w:hAnsi="Book Antiqua"/>
          <w:b/>
          <w:sz w:val="24"/>
        </w:rPr>
        <w:t xml:space="preserve"> Admonish the Sinner</w:t>
      </w:r>
    </w:p>
    <w:p w:rsidR="00B77DFB" w:rsidRPr="001F02D1" w:rsidRDefault="00B77DFB" w:rsidP="00B203A6">
      <w:pPr>
        <w:pStyle w:val="ListParagraph"/>
        <w:numPr>
          <w:ilvl w:val="0"/>
          <w:numId w:val="14"/>
        </w:numPr>
        <w:rPr>
          <w:rFonts w:ascii="Book Antiqua" w:hAnsi="Book Antiqua"/>
          <w:sz w:val="24"/>
        </w:rPr>
      </w:pPr>
      <w:r w:rsidRPr="001F02D1">
        <w:rPr>
          <w:rFonts w:ascii="Book Antiqua" w:hAnsi="Book Antiqua"/>
          <w:sz w:val="24"/>
        </w:rPr>
        <w:t>Confession Preparation Group</w:t>
      </w:r>
    </w:p>
    <w:p w:rsidR="00B77DFB" w:rsidRPr="001F02D1" w:rsidRDefault="00B77DFB" w:rsidP="00B203A6">
      <w:pPr>
        <w:pStyle w:val="ListParagraph"/>
        <w:numPr>
          <w:ilvl w:val="0"/>
          <w:numId w:val="14"/>
        </w:numPr>
        <w:rPr>
          <w:rFonts w:ascii="Book Antiqua" w:hAnsi="Book Antiqua"/>
          <w:sz w:val="24"/>
        </w:rPr>
      </w:pPr>
      <w:r w:rsidRPr="001F02D1">
        <w:rPr>
          <w:rFonts w:ascii="Book Antiqua" w:hAnsi="Book Antiqua"/>
          <w:sz w:val="24"/>
        </w:rPr>
        <w:t>Prayer/Fasting for Conversion Group</w:t>
      </w:r>
    </w:p>
    <w:p w:rsidR="00B77DFB" w:rsidRPr="001F02D1" w:rsidRDefault="00B77DFB" w:rsidP="00B203A6">
      <w:pPr>
        <w:rPr>
          <w:rFonts w:ascii="Book Antiqua" w:hAnsi="Book Antiqua"/>
          <w:b/>
          <w:sz w:val="24"/>
        </w:rPr>
      </w:pPr>
      <w:r w:rsidRPr="001F02D1">
        <w:rPr>
          <w:rFonts w:ascii="Book Antiqua" w:hAnsi="Book Antiqua"/>
          <w:b/>
          <w:sz w:val="24"/>
        </w:rPr>
        <w:t>Forgiving Injuries</w:t>
      </w:r>
    </w:p>
    <w:p w:rsidR="00B77DFB" w:rsidRPr="001F02D1" w:rsidRDefault="00B77DFB" w:rsidP="00B203A6">
      <w:pPr>
        <w:pStyle w:val="ListParagraph"/>
        <w:numPr>
          <w:ilvl w:val="0"/>
          <w:numId w:val="16"/>
        </w:numPr>
        <w:rPr>
          <w:rFonts w:ascii="Book Antiqua" w:hAnsi="Book Antiqua"/>
          <w:sz w:val="24"/>
        </w:rPr>
      </w:pPr>
      <w:r w:rsidRPr="001F02D1">
        <w:rPr>
          <w:rFonts w:ascii="Book Antiqua" w:hAnsi="Book Antiqua"/>
          <w:sz w:val="24"/>
        </w:rPr>
        <w:t>Confession Logistics</w:t>
      </w:r>
      <w:r w:rsidR="004C2791" w:rsidRPr="001F02D1">
        <w:rPr>
          <w:rFonts w:ascii="Book Antiqua" w:hAnsi="Book Antiqua"/>
          <w:sz w:val="24"/>
        </w:rPr>
        <w:t xml:space="preserve"> (Juli</w:t>
      </w:r>
      <w:r w:rsidR="00034CB3" w:rsidRPr="001F02D1">
        <w:rPr>
          <w:rFonts w:ascii="Book Antiqua" w:hAnsi="Book Antiqua"/>
          <w:sz w:val="24"/>
        </w:rPr>
        <w:t>e</w:t>
      </w:r>
      <w:r w:rsidR="004C2791" w:rsidRPr="001F02D1">
        <w:rPr>
          <w:rFonts w:ascii="Book Antiqua" w:hAnsi="Book Antiqua"/>
          <w:sz w:val="24"/>
        </w:rPr>
        <w:t>)</w:t>
      </w:r>
    </w:p>
    <w:p w:rsidR="00C7694C" w:rsidRPr="001F02D1" w:rsidRDefault="00C7694C" w:rsidP="00B203A6">
      <w:pPr>
        <w:shd w:val="clear" w:color="auto" w:fill="EAF1DD" w:themeFill="accent3" w:themeFillTint="33"/>
        <w:rPr>
          <w:rFonts w:ascii="Book Antiqua" w:hAnsi="Book Antiqua"/>
          <w:sz w:val="24"/>
        </w:rPr>
      </w:pPr>
      <w:r w:rsidRPr="001F02D1">
        <w:rPr>
          <w:rFonts w:ascii="Book Antiqua" w:hAnsi="Book Antiqua"/>
          <w:sz w:val="24"/>
        </w:rPr>
        <w:t>Sabina: this has been really nice here at Holy Family: there is a box of things that you can bring wherever you need them. Bibles, examines, signage. That has been very convenient.</w:t>
      </w:r>
    </w:p>
    <w:p w:rsidR="00C7694C" w:rsidRPr="001F02D1" w:rsidRDefault="00C7694C" w:rsidP="00B203A6">
      <w:pPr>
        <w:shd w:val="clear" w:color="auto" w:fill="EAF1DD" w:themeFill="accent3" w:themeFillTint="33"/>
        <w:rPr>
          <w:rFonts w:ascii="Book Antiqua" w:hAnsi="Book Antiqua"/>
          <w:sz w:val="24"/>
        </w:rPr>
      </w:pPr>
      <w:r w:rsidRPr="001F02D1">
        <w:rPr>
          <w:rFonts w:ascii="Book Antiqua" w:hAnsi="Book Antiqua"/>
          <w:sz w:val="24"/>
        </w:rPr>
        <w:t>Lisa: where do we store them? Spanish &amp; English?</w:t>
      </w:r>
    </w:p>
    <w:p w:rsidR="00C7694C" w:rsidRPr="001F02D1" w:rsidRDefault="00C7694C" w:rsidP="00B203A6">
      <w:pPr>
        <w:shd w:val="clear" w:color="auto" w:fill="EAF1DD" w:themeFill="accent3" w:themeFillTint="33"/>
        <w:rPr>
          <w:rFonts w:ascii="Book Antiqua" w:hAnsi="Book Antiqua"/>
          <w:sz w:val="24"/>
        </w:rPr>
      </w:pPr>
      <w:r w:rsidRPr="001F02D1">
        <w:rPr>
          <w:rFonts w:ascii="Book Antiqua" w:hAnsi="Book Antiqua"/>
          <w:sz w:val="24"/>
        </w:rPr>
        <w:t>Sabina: yes, Spanish in there too.</w:t>
      </w:r>
    </w:p>
    <w:p w:rsidR="00C7694C" w:rsidRPr="001F02D1" w:rsidRDefault="00C7694C" w:rsidP="00B203A6">
      <w:pPr>
        <w:shd w:val="clear" w:color="auto" w:fill="EAF1DD" w:themeFill="accent3" w:themeFillTint="33"/>
        <w:rPr>
          <w:rFonts w:ascii="Book Antiqua" w:hAnsi="Book Antiqua"/>
          <w:sz w:val="24"/>
        </w:rPr>
      </w:pPr>
      <w:r w:rsidRPr="001F02D1">
        <w:rPr>
          <w:rFonts w:ascii="Book Antiqua" w:hAnsi="Book Antiqua"/>
          <w:sz w:val="24"/>
        </w:rPr>
        <w:t>Kelsey: feedback for 12-hours of reconciliation: we need more tissues.</w:t>
      </w:r>
    </w:p>
    <w:p w:rsidR="00B203A6" w:rsidRPr="001F02D1" w:rsidRDefault="00B203A6" w:rsidP="00B203A6">
      <w:pPr>
        <w:shd w:val="clear" w:color="auto" w:fill="EAF1DD" w:themeFill="accent3" w:themeFillTint="33"/>
        <w:rPr>
          <w:rFonts w:ascii="Book Antiqua" w:hAnsi="Book Antiqua"/>
          <w:sz w:val="24"/>
        </w:rPr>
      </w:pPr>
      <w:r w:rsidRPr="001F02D1">
        <w:rPr>
          <w:rFonts w:ascii="Book Antiqua" w:hAnsi="Book Antiqua"/>
          <w:sz w:val="24"/>
        </w:rPr>
        <w:t>Sabina: boxes might be best. We had roughly 45 people/hour, and will need more priests in the future.</w:t>
      </w:r>
    </w:p>
    <w:p w:rsidR="00B203A6" w:rsidRPr="001F02D1" w:rsidRDefault="00B203A6" w:rsidP="00B203A6">
      <w:pPr>
        <w:shd w:val="clear" w:color="auto" w:fill="EAF1DD" w:themeFill="accent3" w:themeFillTint="33"/>
        <w:rPr>
          <w:rFonts w:ascii="Book Antiqua" w:hAnsi="Book Antiqua"/>
          <w:sz w:val="24"/>
        </w:rPr>
      </w:pPr>
      <w:r w:rsidRPr="001F02D1">
        <w:rPr>
          <w:rFonts w:ascii="Book Antiqua" w:hAnsi="Book Antiqua"/>
          <w:sz w:val="24"/>
        </w:rPr>
        <w:t>Barb: is that why lines were crazy at Divine Mercy last year?</w:t>
      </w:r>
    </w:p>
    <w:p w:rsidR="00B203A6" w:rsidRPr="001F02D1" w:rsidRDefault="00B203A6" w:rsidP="00B203A6">
      <w:pPr>
        <w:shd w:val="clear" w:color="auto" w:fill="EAF1DD" w:themeFill="accent3" w:themeFillTint="33"/>
        <w:rPr>
          <w:rFonts w:ascii="Book Antiqua" w:hAnsi="Book Antiqua"/>
          <w:sz w:val="24"/>
        </w:rPr>
      </w:pPr>
      <w:r w:rsidRPr="001F02D1">
        <w:rPr>
          <w:rFonts w:ascii="Book Antiqua" w:hAnsi="Book Antiqua"/>
          <w:sz w:val="24"/>
        </w:rPr>
        <w:t>Lisa: yes, there were so many things coming together at the same time. People were skipping lines. People could hear your confessions. Could we put confessions in other closed rooms?</w:t>
      </w:r>
    </w:p>
    <w:p w:rsidR="00B203A6" w:rsidRPr="001F02D1" w:rsidRDefault="00B203A6" w:rsidP="00B203A6">
      <w:pPr>
        <w:shd w:val="clear" w:color="auto" w:fill="EAF1DD" w:themeFill="accent3" w:themeFillTint="33"/>
        <w:rPr>
          <w:rFonts w:ascii="Book Antiqua" w:hAnsi="Book Antiqua"/>
          <w:sz w:val="24"/>
        </w:rPr>
      </w:pPr>
      <w:r w:rsidRPr="001F02D1">
        <w:rPr>
          <w:rFonts w:ascii="Book Antiqua" w:hAnsi="Book Antiqua"/>
          <w:sz w:val="24"/>
        </w:rPr>
        <w:t>Sabina: 12-hours counts for the dispensation.</w:t>
      </w:r>
    </w:p>
    <w:p w:rsidR="00B77DFB" w:rsidRPr="001F02D1" w:rsidRDefault="00B77DFB" w:rsidP="00B203A6">
      <w:pPr>
        <w:rPr>
          <w:rFonts w:ascii="Book Antiqua" w:hAnsi="Book Antiqua"/>
          <w:b/>
          <w:sz w:val="24"/>
        </w:rPr>
      </w:pPr>
      <w:r w:rsidRPr="001F02D1">
        <w:rPr>
          <w:rFonts w:ascii="Book Antiqua" w:hAnsi="Book Antiqua"/>
          <w:b/>
          <w:sz w:val="24"/>
        </w:rPr>
        <w:t>Praying for the Living &amp; the Dead</w:t>
      </w:r>
    </w:p>
    <w:p w:rsidR="00B77DFB" w:rsidRPr="001F02D1" w:rsidRDefault="00B77DFB" w:rsidP="00B203A6">
      <w:pPr>
        <w:pStyle w:val="ListParagraph"/>
        <w:numPr>
          <w:ilvl w:val="0"/>
          <w:numId w:val="18"/>
        </w:numPr>
        <w:rPr>
          <w:rFonts w:ascii="Book Antiqua" w:hAnsi="Book Antiqua"/>
          <w:b/>
          <w:sz w:val="24"/>
        </w:rPr>
      </w:pPr>
      <w:r w:rsidRPr="001F02D1">
        <w:rPr>
          <w:rFonts w:ascii="Book Antiqua" w:hAnsi="Book Antiqua"/>
          <w:b/>
          <w:sz w:val="24"/>
        </w:rPr>
        <w:t>Holy Souls Guild (St. Gertrude)</w:t>
      </w:r>
      <w:r w:rsidR="00D2704A" w:rsidRPr="001F02D1">
        <w:rPr>
          <w:rFonts w:ascii="Book Antiqua" w:hAnsi="Book Antiqua"/>
          <w:b/>
          <w:sz w:val="24"/>
        </w:rPr>
        <w:t>-</w:t>
      </w:r>
      <w:r w:rsidR="00034CB3" w:rsidRPr="001F02D1">
        <w:rPr>
          <w:rFonts w:ascii="Book Antiqua" w:hAnsi="Book Antiqua"/>
          <w:b/>
          <w:sz w:val="24"/>
        </w:rPr>
        <w:t>(Trisha)</w:t>
      </w:r>
    </w:p>
    <w:p w:rsidR="00B203A6" w:rsidRPr="001F02D1" w:rsidRDefault="00B203A6" w:rsidP="00B203A6">
      <w:pPr>
        <w:shd w:val="clear" w:color="auto" w:fill="EAF1DD" w:themeFill="accent3" w:themeFillTint="33"/>
        <w:rPr>
          <w:rFonts w:ascii="Book Antiqua" w:hAnsi="Book Antiqua"/>
          <w:sz w:val="24"/>
        </w:rPr>
      </w:pPr>
      <w:r w:rsidRPr="001F02D1">
        <w:rPr>
          <w:rFonts w:ascii="Book Antiqua" w:hAnsi="Book Antiqua"/>
          <w:sz w:val="24"/>
        </w:rPr>
        <w:t>Sabina: Trisha will explain</w:t>
      </w:r>
      <w:r w:rsidR="007202A1">
        <w:rPr>
          <w:rFonts w:ascii="Book Antiqua" w:hAnsi="Book Antiqua"/>
          <w:sz w:val="24"/>
        </w:rPr>
        <w:t xml:space="preserve"> at a future meeting</w:t>
      </w:r>
      <w:r w:rsidRPr="001F02D1">
        <w:rPr>
          <w:rFonts w:ascii="Book Antiqua" w:hAnsi="Book Antiqua"/>
          <w:sz w:val="24"/>
        </w:rPr>
        <w:t>.</w:t>
      </w:r>
    </w:p>
    <w:p w:rsidR="004C2791" w:rsidRPr="001F02D1" w:rsidRDefault="004C2791" w:rsidP="00B203A6">
      <w:pPr>
        <w:pStyle w:val="ListParagraph"/>
        <w:numPr>
          <w:ilvl w:val="0"/>
          <w:numId w:val="18"/>
        </w:numPr>
        <w:rPr>
          <w:rFonts w:ascii="Book Antiqua" w:hAnsi="Book Antiqua"/>
          <w:sz w:val="24"/>
        </w:rPr>
      </w:pPr>
      <w:r w:rsidRPr="001F02D1">
        <w:rPr>
          <w:rFonts w:ascii="Book Antiqua" w:hAnsi="Book Antiqua"/>
          <w:sz w:val="24"/>
        </w:rPr>
        <w:t>RCIA and Faith Formation/Commission Prayer Group (Sabina)</w:t>
      </w:r>
    </w:p>
    <w:p w:rsidR="00B203A6" w:rsidRPr="001F02D1" w:rsidRDefault="00B203A6" w:rsidP="00B203A6">
      <w:pPr>
        <w:shd w:val="clear" w:color="auto" w:fill="EAF1DD" w:themeFill="accent3" w:themeFillTint="33"/>
        <w:rPr>
          <w:rFonts w:ascii="Book Antiqua" w:hAnsi="Book Antiqua"/>
          <w:sz w:val="24"/>
        </w:rPr>
      </w:pPr>
      <w:r w:rsidRPr="001F02D1">
        <w:rPr>
          <w:rFonts w:ascii="Book Antiqua" w:hAnsi="Book Antiqua"/>
          <w:sz w:val="24"/>
        </w:rPr>
        <w:lastRenderedPageBreak/>
        <w:t>Sabina: we still have these prayer teams going. Praying for you every day, along with the RCIA people.</w:t>
      </w:r>
      <w:r w:rsidR="00513714" w:rsidRPr="001F02D1">
        <w:rPr>
          <w:rFonts w:ascii="Book Antiqua" w:hAnsi="Book Antiqua"/>
          <w:sz w:val="24"/>
        </w:rPr>
        <w:t xml:space="preserve"> I send them a monthly email to touch base and notify them of upcoming events.</w:t>
      </w:r>
    </w:p>
    <w:p w:rsidR="00A75353" w:rsidRPr="001F02D1" w:rsidRDefault="00A75353" w:rsidP="00B203A6">
      <w:pPr>
        <w:rPr>
          <w:rFonts w:ascii="Book Antiqua" w:hAnsi="Book Antiqua"/>
          <w:sz w:val="24"/>
        </w:rPr>
      </w:pPr>
    </w:p>
    <w:p w:rsidR="005B11F0" w:rsidRPr="001F02D1" w:rsidRDefault="00A106A0" w:rsidP="00B203A6">
      <w:pPr>
        <w:rPr>
          <w:rFonts w:ascii="Book Antiqua" w:hAnsi="Book Antiqua"/>
          <w:sz w:val="24"/>
        </w:rPr>
      </w:pPr>
      <w:r w:rsidRPr="001F02D1">
        <w:rPr>
          <w:rFonts w:ascii="Book Antiqua" w:hAnsi="Book Antiqua"/>
          <w:sz w:val="24"/>
        </w:rPr>
        <w:t>Gift of Sunday (</w:t>
      </w:r>
      <w:r w:rsidR="00D2704A" w:rsidRPr="001F02D1">
        <w:rPr>
          <w:rFonts w:ascii="Book Antiqua" w:hAnsi="Book Antiqua"/>
          <w:sz w:val="24"/>
        </w:rPr>
        <w:t xml:space="preserve">Read </w:t>
      </w:r>
      <w:r w:rsidRPr="001F02D1">
        <w:rPr>
          <w:rFonts w:ascii="Book Antiqua" w:hAnsi="Book Antiqua"/>
          <w:sz w:val="24"/>
        </w:rPr>
        <w:t xml:space="preserve">Session </w:t>
      </w:r>
      <w:r w:rsidR="006C32E2" w:rsidRPr="001F02D1">
        <w:rPr>
          <w:rFonts w:ascii="Book Antiqua" w:hAnsi="Book Antiqua"/>
          <w:sz w:val="24"/>
        </w:rPr>
        <w:t>5</w:t>
      </w:r>
      <w:r w:rsidR="00D2704A" w:rsidRPr="001F02D1">
        <w:rPr>
          <w:rFonts w:ascii="Book Antiqua" w:hAnsi="Book Antiqua"/>
          <w:sz w:val="24"/>
        </w:rPr>
        <w:t xml:space="preserve"> ahead of time</w:t>
      </w:r>
      <w:r w:rsidRPr="001F02D1">
        <w:rPr>
          <w:rFonts w:ascii="Book Antiqua" w:hAnsi="Book Antiqua"/>
          <w:sz w:val="24"/>
        </w:rPr>
        <w:t>) Discussion (~20 minutes)</w:t>
      </w:r>
    </w:p>
    <w:p w:rsidR="00A106A0" w:rsidRPr="001F02D1" w:rsidRDefault="00A106A0" w:rsidP="00B203A6">
      <w:pPr>
        <w:rPr>
          <w:rFonts w:ascii="Book Antiqua" w:hAnsi="Book Antiqua"/>
          <w:sz w:val="24"/>
        </w:rPr>
      </w:pPr>
    </w:p>
    <w:p w:rsidR="00AF3E81" w:rsidRPr="001F02D1" w:rsidRDefault="00AF3E81" w:rsidP="00B203A6">
      <w:pPr>
        <w:rPr>
          <w:rFonts w:ascii="Book Antiqua" w:hAnsi="Book Antiqua"/>
          <w:sz w:val="24"/>
        </w:rPr>
      </w:pPr>
      <w:r w:rsidRPr="001F02D1">
        <w:rPr>
          <w:rFonts w:ascii="Book Antiqua" w:hAnsi="Book Antiqua"/>
          <w:sz w:val="24"/>
        </w:rPr>
        <w:t>Clarify &amp; Assign Roles until next meeting (~</w:t>
      </w:r>
      <w:r w:rsidR="00A106A0" w:rsidRPr="001F02D1">
        <w:rPr>
          <w:rFonts w:ascii="Book Antiqua" w:hAnsi="Book Antiqua"/>
          <w:sz w:val="24"/>
        </w:rPr>
        <w:t>5</w:t>
      </w:r>
      <w:r w:rsidRPr="001F02D1">
        <w:rPr>
          <w:rFonts w:ascii="Book Antiqua" w:hAnsi="Book Antiqua"/>
          <w:sz w:val="24"/>
        </w:rPr>
        <w:t xml:space="preserve"> minutes)</w:t>
      </w:r>
    </w:p>
    <w:p w:rsidR="00C3131B" w:rsidRPr="001F02D1" w:rsidRDefault="00C3131B" w:rsidP="00B203A6">
      <w:pPr>
        <w:rPr>
          <w:rFonts w:ascii="Book Antiqua" w:hAnsi="Book Antiqua"/>
          <w:sz w:val="24"/>
        </w:rPr>
      </w:pPr>
    </w:p>
    <w:p w:rsidR="00AF3E81" w:rsidRPr="001F02D1" w:rsidRDefault="008A1B45" w:rsidP="00B203A6">
      <w:pPr>
        <w:rPr>
          <w:rFonts w:ascii="Book Antiqua" w:hAnsi="Book Antiqua"/>
          <w:sz w:val="24"/>
        </w:rPr>
      </w:pPr>
      <w:r w:rsidRPr="001F02D1">
        <w:rPr>
          <w:rFonts w:ascii="Book Antiqua" w:hAnsi="Book Antiqua"/>
          <w:sz w:val="24"/>
        </w:rPr>
        <w:t xml:space="preserve">Closing Prayer </w:t>
      </w:r>
      <w:r w:rsidR="005721F8" w:rsidRPr="001F02D1">
        <w:rPr>
          <w:rFonts w:ascii="Book Antiqua" w:hAnsi="Book Antiqua"/>
          <w:sz w:val="24"/>
        </w:rPr>
        <w:t>(Marian Freund)</w:t>
      </w:r>
    </w:p>
    <w:p w:rsidR="00E73F6B" w:rsidRPr="001F02D1" w:rsidRDefault="00E73F6B" w:rsidP="00B203A6">
      <w:pPr>
        <w:rPr>
          <w:rFonts w:ascii="Book Antiqua" w:hAnsi="Book Antiqua"/>
          <w:sz w:val="24"/>
        </w:rPr>
      </w:pPr>
      <w:r w:rsidRPr="001F02D1">
        <w:rPr>
          <w:rFonts w:ascii="Book Antiqua" w:hAnsi="Book Antiqua"/>
          <w:sz w:val="24"/>
        </w:rPr>
        <w:t xml:space="preserve">Next meeting: </w:t>
      </w:r>
    </w:p>
    <w:p w:rsidR="000212F2" w:rsidRPr="001F02D1" w:rsidRDefault="00E73F6B" w:rsidP="00B203A6">
      <w:pPr>
        <w:rPr>
          <w:rFonts w:ascii="Book Antiqua" w:hAnsi="Book Antiqua"/>
          <w:sz w:val="24"/>
        </w:rPr>
      </w:pPr>
      <w:r w:rsidRPr="001F02D1">
        <w:rPr>
          <w:rFonts w:ascii="Book Antiqua" w:hAnsi="Book Antiqua"/>
          <w:sz w:val="24"/>
        </w:rPr>
        <w:t>Thursday, A</w:t>
      </w:r>
      <w:r w:rsidR="006C32E2" w:rsidRPr="001F02D1">
        <w:rPr>
          <w:rFonts w:ascii="Book Antiqua" w:hAnsi="Book Antiqua"/>
          <w:sz w:val="24"/>
        </w:rPr>
        <w:t>ugust 18</w:t>
      </w:r>
      <w:r w:rsidRPr="001F02D1">
        <w:rPr>
          <w:rFonts w:ascii="Book Antiqua" w:hAnsi="Book Antiqua"/>
          <w:sz w:val="24"/>
        </w:rPr>
        <w:t>, 2022 6:30pm Board Room</w:t>
      </w:r>
    </w:p>
    <w:p w:rsidR="006C32E2" w:rsidRPr="001F02D1" w:rsidRDefault="006C32E2" w:rsidP="00B203A6">
      <w:pPr>
        <w:rPr>
          <w:rFonts w:ascii="Book Antiqua" w:hAnsi="Book Antiqua"/>
          <w:sz w:val="24"/>
        </w:rPr>
      </w:pPr>
      <w:r w:rsidRPr="001F02D1">
        <w:rPr>
          <w:rFonts w:ascii="Book Antiqua" w:hAnsi="Book Antiqua"/>
          <w:sz w:val="24"/>
        </w:rPr>
        <w:t>Future meetings:</w:t>
      </w:r>
    </w:p>
    <w:p w:rsidR="006C32E2" w:rsidRPr="001F02D1" w:rsidRDefault="006C32E2" w:rsidP="00B203A6">
      <w:pPr>
        <w:rPr>
          <w:rFonts w:ascii="Book Antiqua" w:hAnsi="Book Antiqua"/>
          <w:sz w:val="24"/>
        </w:rPr>
      </w:pPr>
      <w:r w:rsidRPr="001F02D1">
        <w:rPr>
          <w:rFonts w:ascii="Book Antiqua" w:hAnsi="Book Antiqua"/>
          <w:sz w:val="24"/>
        </w:rPr>
        <w:t>Thursday, November 17, 2022 Board Room</w:t>
      </w:r>
    </w:p>
    <w:p w:rsidR="006C32E2" w:rsidRPr="001F02D1" w:rsidRDefault="006C32E2" w:rsidP="00B203A6">
      <w:pPr>
        <w:rPr>
          <w:rFonts w:ascii="Book Antiqua" w:hAnsi="Book Antiqua"/>
          <w:sz w:val="24"/>
        </w:rPr>
      </w:pPr>
      <w:r w:rsidRPr="001F02D1">
        <w:rPr>
          <w:rFonts w:ascii="Book Antiqua" w:hAnsi="Book Antiqua"/>
          <w:sz w:val="24"/>
        </w:rPr>
        <w:t>Thursday, January 19, 2023 Board Room</w:t>
      </w:r>
    </w:p>
    <w:p w:rsidR="00132FD2" w:rsidRPr="001F02D1" w:rsidRDefault="006C32E2" w:rsidP="00B203A6">
      <w:pPr>
        <w:rPr>
          <w:rFonts w:ascii="Book Antiqua" w:hAnsi="Book Antiqua"/>
          <w:sz w:val="24"/>
        </w:rPr>
      </w:pPr>
      <w:r w:rsidRPr="001F02D1">
        <w:rPr>
          <w:rFonts w:ascii="Book Antiqua" w:hAnsi="Book Antiqua"/>
          <w:sz w:val="24"/>
        </w:rPr>
        <w:t>Thursday, April 20, 2023 Board Room</w:t>
      </w:r>
    </w:p>
    <w:p w:rsidR="00B203A6" w:rsidRPr="001F02D1" w:rsidRDefault="00B203A6">
      <w:pPr>
        <w:spacing w:line="240" w:lineRule="auto"/>
        <w:rPr>
          <w:rFonts w:ascii="Book Antiqua" w:hAnsi="Book Antiqua"/>
          <w:b/>
          <w:iCs/>
          <w:sz w:val="24"/>
        </w:rPr>
      </w:pPr>
      <w:r w:rsidRPr="001F02D1">
        <w:rPr>
          <w:rFonts w:ascii="Book Antiqua" w:hAnsi="Book Antiqua"/>
          <w:b/>
          <w:iCs/>
          <w:sz w:val="24"/>
        </w:rPr>
        <w:br w:type="page"/>
      </w:r>
    </w:p>
    <w:p w:rsidR="005F06C0" w:rsidRPr="001F02D1" w:rsidRDefault="005F06C0" w:rsidP="00B203A6">
      <w:pPr>
        <w:rPr>
          <w:rFonts w:ascii="Book Antiqua" w:hAnsi="Book Antiqua"/>
          <w:b/>
          <w:sz w:val="24"/>
        </w:rPr>
      </w:pPr>
      <w:r w:rsidRPr="001F02D1">
        <w:rPr>
          <w:rFonts w:ascii="Book Antiqua" w:hAnsi="Book Antiqua"/>
          <w:b/>
          <w:iCs/>
          <w:sz w:val="24"/>
        </w:rPr>
        <w:lastRenderedPageBreak/>
        <w:t>Director of Christian Formation:</w:t>
      </w:r>
      <w:r w:rsidRPr="001F02D1">
        <w:rPr>
          <w:rFonts w:ascii="Book Antiqua" w:hAnsi="Book Antiqua"/>
          <w:b/>
          <w:sz w:val="24"/>
        </w:rPr>
        <w:t xml:space="preserve"> </w:t>
      </w:r>
      <w:r w:rsidRPr="001F02D1">
        <w:rPr>
          <w:rFonts w:ascii="Book Antiqua" w:hAnsi="Book Antiqua"/>
          <w:b/>
          <w:sz w:val="24"/>
          <w:highlight w:val="yellow"/>
        </w:rPr>
        <w:t>Sabina Carter</w:t>
      </w:r>
      <w:r w:rsidRPr="001F02D1">
        <w:rPr>
          <w:rFonts w:ascii="Book Antiqua" w:hAnsi="Book Antiqua"/>
          <w:b/>
          <w:sz w:val="24"/>
        </w:rPr>
        <w:t xml:space="preserve"> </w:t>
      </w:r>
    </w:p>
    <w:p w:rsidR="005F06C0" w:rsidRPr="001F02D1" w:rsidRDefault="005F06C0" w:rsidP="00B203A6">
      <w:pPr>
        <w:rPr>
          <w:rFonts w:ascii="Book Antiqua" w:hAnsi="Book Antiqua"/>
          <w:b/>
          <w:sz w:val="24"/>
        </w:rPr>
      </w:pPr>
    </w:p>
    <w:p w:rsidR="005F06C0" w:rsidRPr="001F02D1" w:rsidRDefault="005F06C0" w:rsidP="00B203A6">
      <w:pPr>
        <w:ind w:left="720"/>
        <w:rPr>
          <w:rFonts w:ascii="Book Antiqua" w:hAnsi="Book Antiqua"/>
          <w:sz w:val="24"/>
        </w:rPr>
      </w:pPr>
      <w:r w:rsidRPr="001F02D1">
        <w:rPr>
          <w:rFonts w:ascii="Book Antiqua" w:hAnsi="Book Antiqua"/>
          <w:sz w:val="24"/>
        </w:rPr>
        <w:t>Baptism: We continue to offer both online and in-person. I have a volunteer that consistently teaches the in-person class.</w:t>
      </w:r>
    </w:p>
    <w:p w:rsidR="005F06C0" w:rsidRPr="001F02D1" w:rsidRDefault="005F06C0" w:rsidP="00B203A6">
      <w:pPr>
        <w:rPr>
          <w:rFonts w:ascii="Book Antiqua" w:hAnsi="Book Antiqua"/>
          <w:sz w:val="24"/>
        </w:rPr>
      </w:pPr>
    </w:p>
    <w:p w:rsidR="005F06C0" w:rsidRPr="001F02D1" w:rsidRDefault="005F06C0" w:rsidP="00B203A6">
      <w:pPr>
        <w:ind w:left="720"/>
        <w:rPr>
          <w:rFonts w:ascii="Book Antiqua" w:hAnsi="Book Antiqua"/>
          <w:sz w:val="24"/>
        </w:rPr>
      </w:pPr>
      <w:r w:rsidRPr="001F02D1">
        <w:rPr>
          <w:rFonts w:ascii="Book Antiqua" w:hAnsi="Book Antiqua"/>
          <w:sz w:val="24"/>
        </w:rPr>
        <w:t>Parish Mission: Joe Heschmeyer (a friend of Fr. John LoCoco) was our speaker for our Pre-Lent Mission Feb. 27, Feb. 28 and March 1, 2022.  He talked on the Prodigal Son. Confessions took place after each mission talk. Livestreaming happened the night of each event.</w:t>
      </w:r>
    </w:p>
    <w:p w:rsidR="005F06C0" w:rsidRPr="001F02D1" w:rsidRDefault="005F06C0" w:rsidP="00B203A6">
      <w:pPr>
        <w:ind w:left="720"/>
        <w:rPr>
          <w:rFonts w:ascii="Book Antiqua" w:hAnsi="Book Antiqua"/>
          <w:sz w:val="24"/>
        </w:rPr>
      </w:pPr>
      <w:r w:rsidRPr="001F02D1">
        <w:rPr>
          <w:rFonts w:ascii="Book Antiqua" w:hAnsi="Book Antiqua"/>
          <w:sz w:val="24"/>
        </w:rPr>
        <w:t>This year the priests participated in both an Advent and Lenten Talk series. It was very well attended. We plan to do this again next year.</w:t>
      </w:r>
    </w:p>
    <w:p w:rsidR="005F06C0" w:rsidRPr="001F02D1" w:rsidRDefault="005F06C0" w:rsidP="00B203A6">
      <w:pPr>
        <w:ind w:left="720"/>
        <w:rPr>
          <w:rFonts w:ascii="Book Antiqua" w:hAnsi="Book Antiqua"/>
          <w:sz w:val="24"/>
        </w:rPr>
      </w:pPr>
      <w:r w:rsidRPr="001F02D1">
        <w:rPr>
          <w:rFonts w:ascii="Book Antiqua" w:hAnsi="Book Antiqua"/>
          <w:sz w:val="24"/>
        </w:rPr>
        <w:t xml:space="preserve">Archdiocese Lenten Mission Mass was held on March 23, 2022 at Holy Family. </w:t>
      </w:r>
    </w:p>
    <w:p w:rsidR="005F06C0" w:rsidRPr="001F02D1" w:rsidRDefault="005F06C0" w:rsidP="00B203A6">
      <w:pPr>
        <w:ind w:left="720"/>
        <w:rPr>
          <w:rFonts w:ascii="Book Antiqua" w:hAnsi="Book Antiqua"/>
          <w:sz w:val="24"/>
        </w:rPr>
      </w:pPr>
    </w:p>
    <w:p w:rsidR="005F06C0" w:rsidRPr="001F02D1" w:rsidRDefault="005F06C0" w:rsidP="00B203A6">
      <w:pPr>
        <w:ind w:left="720"/>
        <w:rPr>
          <w:rFonts w:ascii="Book Antiqua" w:hAnsi="Book Antiqua"/>
          <w:sz w:val="24"/>
        </w:rPr>
      </w:pPr>
      <w:r w:rsidRPr="001F02D1">
        <w:rPr>
          <w:rFonts w:ascii="Book Antiqua" w:hAnsi="Book Antiqua"/>
          <w:sz w:val="24"/>
        </w:rPr>
        <w:t>RCIA (Rite of Christian Initiation for Adults): We have both adults and students. We have a total of 10 adults signed up. Volunteer catechist work with the adults on Sunday mornings.  I have been working with unbaptized students between 3</w:t>
      </w:r>
      <w:r w:rsidRPr="001F02D1">
        <w:rPr>
          <w:rFonts w:ascii="Book Antiqua" w:hAnsi="Book Antiqua"/>
          <w:sz w:val="24"/>
          <w:vertAlign w:val="superscript"/>
        </w:rPr>
        <w:t>rd</w:t>
      </w:r>
      <w:r w:rsidRPr="001F02D1">
        <w:rPr>
          <w:rFonts w:ascii="Book Antiqua" w:hAnsi="Book Antiqua"/>
          <w:sz w:val="24"/>
        </w:rPr>
        <w:t xml:space="preserve"> -8</w:t>
      </w:r>
      <w:r w:rsidRPr="001F02D1">
        <w:rPr>
          <w:rFonts w:ascii="Book Antiqua" w:hAnsi="Book Antiqua"/>
          <w:sz w:val="24"/>
          <w:vertAlign w:val="superscript"/>
        </w:rPr>
        <w:t>th</w:t>
      </w:r>
      <w:r w:rsidRPr="001F02D1">
        <w:rPr>
          <w:rFonts w:ascii="Book Antiqua" w:hAnsi="Book Antiqua"/>
          <w:sz w:val="24"/>
        </w:rPr>
        <w:t xml:space="preserve"> grade. There are 10 children enrolled in this two-year program. High Schoolers are working on a course with Fr. Fabian and Carmen.   Holy Family hosted the </w:t>
      </w:r>
      <w:r w:rsidRPr="001F02D1">
        <w:rPr>
          <w:rFonts w:ascii="Book Antiqua" w:hAnsi="Book Antiqua"/>
          <w:color w:val="000000"/>
          <w:sz w:val="24"/>
          <w:shd w:val="clear" w:color="auto" w:fill="FFFFFF"/>
        </w:rPr>
        <w:t xml:space="preserve">Rite of Election planned by the Archdiocese of Milwaukee. During the Rite catechumens (those who have not been baptized in any Christian faith tradition) publicly express their desire for baptism to the bishop. Their names are recorded in the Book of the Elect, a designation which reflects that the bishop, in the name of the Lord and the local Church, is choosing or electing them to share in the Easter sacraments. Candidates (those who were baptized in another Christian faith tradition) celebrate the Call to Continuing Conversion, publicly professing their faith and their desire to come into full communion with the Catholic Church. There were 11 churches that attended. </w:t>
      </w:r>
    </w:p>
    <w:p w:rsidR="005F06C0" w:rsidRPr="001F02D1" w:rsidRDefault="005F06C0" w:rsidP="00B203A6">
      <w:pPr>
        <w:ind w:firstLine="720"/>
        <w:rPr>
          <w:rFonts w:ascii="Book Antiqua" w:hAnsi="Book Antiqua"/>
          <w:sz w:val="24"/>
        </w:rPr>
      </w:pPr>
    </w:p>
    <w:p w:rsidR="005F06C0" w:rsidRPr="001F02D1" w:rsidRDefault="005F06C0" w:rsidP="00B203A6">
      <w:pPr>
        <w:ind w:left="720"/>
        <w:rPr>
          <w:rFonts w:ascii="Book Antiqua" w:hAnsi="Book Antiqua"/>
          <w:sz w:val="24"/>
        </w:rPr>
      </w:pPr>
      <w:r w:rsidRPr="001F02D1">
        <w:rPr>
          <w:rFonts w:ascii="Book Antiqua" w:hAnsi="Book Antiqua"/>
          <w:sz w:val="24"/>
        </w:rPr>
        <w:t xml:space="preserve">Women’s Ministry: A new event will be held in Fall </w:t>
      </w:r>
    </w:p>
    <w:p w:rsidR="005F06C0" w:rsidRPr="001F02D1" w:rsidRDefault="005F06C0" w:rsidP="00B203A6">
      <w:pPr>
        <w:ind w:left="720"/>
        <w:rPr>
          <w:rFonts w:ascii="Book Antiqua" w:hAnsi="Book Antiqua"/>
          <w:sz w:val="24"/>
        </w:rPr>
      </w:pPr>
    </w:p>
    <w:p w:rsidR="005F06C0" w:rsidRPr="001F02D1" w:rsidRDefault="005F06C0" w:rsidP="00B203A6">
      <w:pPr>
        <w:ind w:left="720"/>
        <w:rPr>
          <w:rFonts w:ascii="Book Antiqua" w:hAnsi="Book Antiqua"/>
          <w:sz w:val="24"/>
        </w:rPr>
      </w:pPr>
      <w:r w:rsidRPr="001F02D1">
        <w:rPr>
          <w:rFonts w:ascii="Book Antiqua" w:hAnsi="Book Antiqua"/>
          <w:sz w:val="24"/>
        </w:rPr>
        <w:t>Small groups: There are thirteen small group sessions that happe</w:t>
      </w:r>
      <w:r w:rsidR="005E406A" w:rsidRPr="001F02D1">
        <w:rPr>
          <w:rFonts w:ascii="Book Antiqua" w:hAnsi="Book Antiqua"/>
          <w:sz w:val="24"/>
        </w:rPr>
        <w:t>ned</w:t>
      </w:r>
      <w:r w:rsidRPr="001F02D1">
        <w:rPr>
          <w:rFonts w:ascii="Book Antiqua" w:hAnsi="Book Antiqua"/>
          <w:sz w:val="24"/>
        </w:rPr>
        <w:t xml:space="preserve"> this Winter. Group offerings include a variety of mediums: podcasts, book studies, and video presentations. There are two evening groups, an early morning session, daytime groups and a Saturday morning session. </w:t>
      </w:r>
    </w:p>
    <w:p w:rsidR="005F06C0" w:rsidRPr="001F02D1" w:rsidRDefault="005F06C0" w:rsidP="00B203A6">
      <w:pPr>
        <w:ind w:firstLine="720"/>
        <w:rPr>
          <w:rFonts w:ascii="Book Antiqua" w:hAnsi="Book Antiqua"/>
          <w:sz w:val="24"/>
        </w:rPr>
      </w:pPr>
    </w:p>
    <w:p w:rsidR="005F06C0" w:rsidRPr="001F02D1" w:rsidRDefault="005F06C0" w:rsidP="00B203A6">
      <w:pPr>
        <w:ind w:left="720"/>
        <w:rPr>
          <w:rFonts w:ascii="Book Antiqua" w:hAnsi="Book Antiqua"/>
          <w:sz w:val="24"/>
        </w:rPr>
      </w:pPr>
      <w:r w:rsidRPr="001F02D1">
        <w:rPr>
          <w:rFonts w:ascii="Book Antiqua" w:hAnsi="Book Antiqua"/>
          <w:sz w:val="24"/>
        </w:rPr>
        <w:t xml:space="preserve">Other: In the Fall, Holy Family will be hosting the Archdiocese of Milwaukee and </w:t>
      </w:r>
      <w:proofErr w:type="spellStart"/>
      <w:r w:rsidRPr="001F02D1">
        <w:rPr>
          <w:rFonts w:ascii="Book Antiqua" w:hAnsi="Book Antiqua"/>
          <w:sz w:val="24"/>
        </w:rPr>
        <w:t>GalileeU</w:t>
      </w:r>
      <w:proofErr w:type="spellEnd"/>
      <w:r w:rsidRPr="001F02D1">
        <w:rPr>
          <w:rFonts w:ascii="Book Antiqua" w:hAnsi="Book Antiqua"/>
          <w:sz w:val="24"/>
        </w:rPr>
        <w:t xml:space="preserve">. Check the website </w:t>
      </w:r>
      <w:hyperlink r:id="rId7" w:history="1">
        <w:r w:rsidRPr="001F02D1">
          <w:rPr>
            <w:rStyle w:val="Hyperlink"/>
            <w:rFonts w:ascii="Book Antiqua" w:hAnsi="Book Antiqua"/>
            <w:sz w:val="24"/>
          </w:rPr>
          <w:t>https://www.archmil.org/GalileeU</w:t>
        </w:r>
      </w:hyperlink>
      <w:r w:rsidRPr="001F02D1">
        <w:rPr>
          <w:rFonts w:ascii="Book Antiqua" w:hAnsi="Book Antiqua"/>
          <w:sz w:val="24"/>
        </w:rPr>
        <w:t xml:space="preserve"> for possible upcoming topics. </w:t>
      </w:r>
    </w:p>
    <w:p w:rsidR="005F06C0" w:rsidRPr="001F02D1" w:rsidRDefault="005F06C0" w:rsidP="00B203A6">
      <w:pPr>
        <w:ind w:left="720"/>
        <w:rPr>
          <w:rFonts w:ascii="Book Antiqua" w:hAnsi="Book Antiqua"/>
          <w:sz w:val="24"/>
        </w:rPr>
      </w:pPr>
    </w:p>
    <w:p w:rsidR="005F06C0" w:rsidRPr="001F02D1" w:rsidRDefault="005F06C0" w:rsidP="00B203A6">
      <w:pPr>
        <w:ind w:left="720"/>
        <w:rPr>
          <w:rFonts w:ascii="Book Antiqua" w:hAnsi="Book Antiqua"/>
          <w:sz w:val="24"/>
        </w:rPr>
      </w:pPr>
      <w:r w:rsidRPr="001F02D1">
        <w:rPr>
          <w:rFonts w:ascii="Book Antiqua" w:hAnsi="Book Antiqua"/>
          <w:sz w:val="24"/>
        </w:rPr>
        <w:t>We have prayer teams praying daily for the RCIA program participants and the Faith Formation families, catechists, commission and staff.</w:t>
      </w:r>
    </w:p>
    <w:p w:rsidR="005F06C0" w:rsidRPr="001F02D1" w:rsidRDefault="005F06C0" w:rsidP="00B203A6">
      <w:pPr>
        <w:ind w:left="720"/>
        <w:rPr>
          <w:rFonts w:ascii="Book Antiqua" w:hAnsi="Book Antiqua"/>
          <w:sz w:val="24"/>
        </w:rPr>
      </w:pPr>
    </w:p>
    <w:p w:rsidR="005F06C0" w:rsidRPr="001F02D1" w:rsidRDefault="005F06C0" w:rsidP="00B203A6">
      <w:pPr>
        <w:ind w:left="720"/>
        <w:rPr>
          <w:rFonts w:ascii="Book Antiqua" w:hAnsi="Book Antiqua"/>
          <w:sz w:val="24"/>
        </w:rPr>
      </w:pPr>
      <w:r w:rsidRPr="001F02D1">
        <w:rPr>
          <w:rFonts w:ascii="Book Antiqua" w:hAnsi="Book Antiqua"/>
          <w:sz w:val="24"/>
        </w:rPr>
        <w:t>Fr. Edward and I hosted a three session “Come to Me” (back to Mass) program prepared by the Archdiocese of Milwaukee. These three sessions showed participants how to engage with people already attending Mass and inviting people back to Mass who have not been attending. Plans are in the works to have this group bring the information to other parishioners so they can know how to do this too. We would also like to see if we can present, at least one of the sessions, to the Pastoral Council and Commissions.</w:t>
      </w:r>
    </w:p>
    <w:p w:rsidR="005F06C0" w:rsidRPr="001F02D1" w:rsidRDefault="005F06C0" w:rsidP="00B203A6">
      <w:pPr>
        <w:ind w:left="720"/>
        <w:rPr>
          <w:rFonts w:ascii="Book Antiqua" w:hAnsi="Book Antiqua"/>
          <w:sz w:val="24"/>
        </w:rPr>
      </w:pPr>
    </w:p>
    <w:p w:rsidR="005F06C0" w:rsidRPr="001F02D1" w:rsidRDefault="005F06C0" w:rsidP="00B203A6">
      <w:pPr>
        <w:ind w:left="720"/>
        <w:rPr>
          <w:rFonts w:ascii="Book Antiqua" w:hAnsi="Book Antiqua"/>
          <w:sz w:val="24"/>
        </w:rPr>
      </w:pPr>
      <w:r w:rsidRPr="001F02D1">
        <w:rPr>
          <w:rFonts w:ascii="Book Antiqua" w:hAnsi="Book Antiqua"/>
          <w:sz w:val="24"/>
        </w:rPr>
        <w:t xml:space="preserve">The 2021-2022 school year is the first year that Christian Formation has had an official Chaplin, Fr. Edward. Fr. Edward has actively visited and taught in both the Yearly (Elementary/High School) and Summer Program. We also have visits from the other Priest Team members. Fr. Edward has also joined the CF team with our book studies and formation activities. </w:t>
      </w:r>
    </w:p>
    <w:p w:rsidR="005F06C0" w:rsidRPr="001F02D1" w:rsidRDefault="005F06C0" w:rsidP="00B203A6">
      <w:pPr>
        <w:rPr>
          <w:rFonts w:ascii="Book Antiqua" w:hAnsi="Book Antiqua"/>
          <w:b/>
          <w:iCs/>
          <w:sz w:val="24"/>
        </w:rPr>
      </w:pPr>
    </w:p>
    <w:p w:rsidR="005F06C0" w:rsidRPr="001F02D1" w:rsidRDefault="005F06C0" w:rsidP="00B203A6">
      <w:pPr>
        <w:rPr>
          <w:rFonts w:ascii="Book Antiqua" w:hAnsi="Book Antiqua"/>
          <w:b/>
          <w:iCs/>
          <w:sz w:val="24"/>
        </w:rPr>
      </w:pPr>
    </w:p>
    <w:p w:rsidR="005F06C0" w:rsidRPr="001F02D1" w:rsidRDefault="005F06C0" w:rsidP="00B203A6">
      <w:pPr>
        <w:rPr>
          <w:rFonts w:ascii="Book Antiqua" w:hAnsi="Book Antiqua"/>
          <w:b/>
          <w:iCs/>
          <w:sz w:val="24"/>
        </w:rPr>
      </w:pPr>
      <w:r w:rsidRPr="001F02D1">
        <w:rPr>
          <w:rFonts w:ascii="Book Antiqua" w:hAnsi="Book Antiqua"/>
          <w:b/>
          <w:iCs/>
          <w:sz w:val="24"/>
        </w:rPr>
        <w:t xml:space="preserve">Elementary/Middle School Faith Formation Coordinator: </w:t>
      </w:r>
      <w:r w:rsidRPr="001F02D1">
        <w:rPr>
          <w:rFonts w:ascii="Book Antiqua" w:hAnsi="Book Antiqua"/>
          <w:b/>
          <w:iCs/>
          <w:sz w:val="24"/>
          <w:highlight w:val="yellow"/>
        </w:rPr>
        <w:t>Trisha Zimmerman</w:t>
      </w:r>
    </w:p>
    <w:p w:rsidR="005F06C0" w:rsidRPr="001F02D1" w:rsidRDefault="005F06C0" w:rsidP="00B203A6">
      <w:pPr>
        <w:rPr>
          <w:rFonts w:ascii="Book Antiqua" w:hAnsi="Book Antiqua"/>
          <w:b/>
          <w:iCs/>
          <w:sz w:val="24"/>
        </w:rPr>
      </w:pPr>
    </w:p>
    <w:p w:rsidR="005F06C0" w:rsidRPr="001F02D1" w:rsidRDefault="005F06C0" w:rsidP="00B203A6">
      <w:pPr>
        <w:ind w:left="720"/>
        <w:rPr>
          <w:rFonts w:ascii="Book Antiqua" w:hAnsi="Book Antiqua"/>
          <w:iCs/>
          <w:color w:val="FF0000"/>
          <w:sz w:val="24"/>
        </w:rPr>
      </w:pPr>
      <w:r w:rsidRPr="001F02D1">
        <w:rPr>
          <w:rFonts w:ascii="Book Antiqua" w:hAnsi="Book Antiqua"/>
          <w:iCs/>
          <w:sz w:val="24"/>
          <w:u w:val="single"/>
        </w:rPr>
        <w:t>Children’s Liturgy of the Word:</w:t>
      </w:r>
      <w:r w:rsidRPr="001F02D1">
        <w:rPr>
          <w:rFonts w:ascii="Book Antiqua" w:hAnsi="Book Antiqua"/>
          <w:iCs/>
          <w:sz w:val="24"/>
        </w:rPr>
        <w:t xml:space="preserve"> Currently 2 sites are participating in this program. The 10:00am Mass at Holy Family and the 8:30am Mass at St. Peter. The volunteers from Holy Family are interested in making this a year-round program. </w:t>
      </w:r>
    </w:p>
    <w:p w:rsidR="005F06C0" w:rsidRPr="001F02D1" w:rsidRDefault="005F06C0" w:rsidP="00B203A6">
      <w:pPr>
        <w:rPr>
          <w:rFonts w:ascii="Book Antiqua" w:hAnsi="Book Antiqua"/>
          <w:iCs/>
          <w:color w:val="FF0000"/>
          <w:sz w:val="24"/>
        </w:rPr>
      </w:pPr>
    </w:p>
    <w:p w:rsidR="005F06C0" w:rsidRPr="001F02D1" w:rsidRDefault="005F06C0" w:rsidP="00B203A6">
      <w:pPr>
        <w:ind w:left="720"/>
        <w:rPr>
          <w:rFonts w:ascii="Book Antiqua" w:hAnsi="Book Antiqua"/>
          <w:sz w:val="24"/>
        </w:rPr>
      </w:pPr>
      <w:r w:rsidRPr="001F02D1">
        <w:rPr>
          <w:rFonts w:ascii="Book Antiqua" w:hAnsi="Book Antiqua"/>
          <w:sz w:val="24"/>
          <w:u w:val="single"/>
        </w:rPr>
        <w:t>Faith Formation Grades 1-8 (Summer and Yearly program):</w:t>
      </w:r>
      <w:r w:rsidRPr="001F02D1">
        <w:rPr>
          <w:rFonts w:ascii="Book Antiqua" w:hAnsi="Book Antiqua"/>
          <w:sz w:val="24"/>
        </w:rPr>
        <w:t xml:space="preserve"> Yearly Program will be finished by the time of the Commission Meeting. I will be having a year</w:t>
      </w:r>
      <w:r w:rsidR="005E406A" w:rsidRPr="001F02D1">
        <w:rPr>
          <w:rFonts w:ascii="Book Antiqua" w:hAnsi="Book Antiqua"/>
          <w:sz w:val="24"/>
        </w:rPr>
        <w:t>-</w:t>
      </w:r>
      <w:r w:rsidRPr="001F02D1">
        <w:rPr>
          <w:rFonts w:ascii="Book Antiqua" w:hAnsi="Book Antiqua"/>
          <w:sz w:val="24"/>
        </w:rPr>
        <w:t xml:space="preserve">end review and retreat with all volunteers the night before our Commission meeting to get feedback for next year. Many kids exceeded the number of absences, we will be asking families to “make-up” this missed formation by participating in the parish community another way. The Building the Domestic Church Session for parents were attended by about 50% of the families. Mass once a month also was mostly well attended but dropped off for the last 2 Masses. Next year I hope to have the grades more involved to help. Summer Program preparation for lining up catechists and aides is taking place. So far, we have 129 families registered for Summer Program. Some of the sessions have already filled up.  </w:t>
      </w:r>
    </w:p>
    <w:p w:rsidR="005F06C0" w:rsidRPr="001F02D1" w:rsidRDefault="005F06C0" w:rsidP="00B203A6">
      <w:pPr>
        <w:ind w:firstLine="720"/>
        <w:rPr>
          <w:rFonts w:ascii="Book Antiqua" w:hAnsi="Book Antiqua"/>
          <w:sz w:val="24"/>
        </w:rPr>
      </w:pPr>
    </w:p>
    <w:p w:rsidR="005F06C0" w:rsidRPr="001F02D1" w:rsidRDefault="005F06C0" w:rsidP="00B203A6">
      <w:pPr>
        <w:ind w:left="720"/>
        <w:rPr>
          <w:rFonts w:ascii="Book Antiqua" w:hAnsi="Book Antiqua"/>
          <w:color w:val="FF0000"/>
          <w:sz w:val="24"/>
        </w:rPr>
      </w:pPr>
      <w:r w:rsidRPr="001F02D1">
        <w:rPr>
          <w:rFonts w:ascii="Book Antiqua" w:hAnsi="Book Antiqua"/>
          <w:sz w:val="24"/>
          <w:u w:val="single"/>
        </w:rPr>
        <w:t>Reconciliation and First Communion Prep:</w:t>
      </w:r>
      <w:r w:rsidRPr="001F02D1">
        <w:rPr>
          <w:rFonts w:ascii="Book Antiqua" w:hAnsi="Book Antiqua"/>
          <w:sz w:val="24"/>
        </w:rPr>
        <w:t xml:space="preserve"> All preparation has been completed. The final retreat leading up to First Communion went great! The kids, practiced receiving Jesus, reviewed all their vocab words playing Bingo, and learned what Adoration is and what to do when you go. First Communions will be the weekends of April 30-May1 and May 7-8 with rehearsals during the week leading up to the Mass.</w:t>
      </w:r>
    </w:p>
    <w:p w:rsidR="005F06C0" w:rsidRPr="001F02D1" w:rsidRDefault="005F06C0" w:rsidP="00B203A6">
      <w:pPr>
        <w:ind w:firstLine="720"/>
        <w:rPr>
          <w:rFonts w:ascii="Book Antiqua" w:hAnsi="Book Antiqua"/>
          <w:sz w:val="24"/>
        </w:rPr>
      </w:pPr>
    </w:p>
    <w:p w:rsidR="005F06C0" w:rsidRPr="001F02D1" w:rsidRDefault="005F06C0" w:rsidP="00B203A6">
      <w:pPr>
        <w:ind w:left="720"/>
        <w:rPr>
          <w:rFonts w:ascii="Book Antiqua" w:hAnsi="Book Antiqua"/>
          <w:sz w:val="24"/>
        </w:rPr>
      </w:pPr>
      <w:r w:rsidRPr="001F02D1">
        <w:rPr>
          <w:rFonts w:ascii="Book Antiqua" w:hAnsi="Book Antiqua"/>
          <w:sz w:val="24"/>
          <w:u w:val="single"/>
        </w:rPr>
        <w:lastRenderedPageBreak/>
        <w:t>Vacation Bible School:</w:t>
      </w:r>
      <w:r w:rsidRPr="001F02D1">
        <w:rPr>
          <w:rFonts w:ascii="Book Antiqua" w:hAnsi="Book Antiqua"/>
          <w:sz w:val="24"/>
        </w:rPr>
        <w:t xml:space="preserve"> The theme for this summer will be </w:t>
      </w:r>
      <w:proofErr w:type="spellStart"/>
      <w:r w:rsidRPr="001F02D1">
        <w:rPr>
          <w:rFonts w:ascii="Book Antiqua" w:hAnsi="Book Antiqua"/>
          <w:sz w:val="24"/>
        </w:rPr>
        <w:t>SonTreasure</w:t>
      </w:r>
      <w:proofErr w:type="spellEnd"/>
      <w:r w:rsidRPr="001F02D1">
        <w:rPr>
          <w:rFonts w:ascii="Book Antiqua" w:hAnsi="Book Antiqua"/>
          <w:sz w:val="24"/>
        </w:rPr>
        <w:t xml:space="preserve"> Island. We handed out Save the Dates at Masses on April 9-10. We have a small group of volunteers helping with the planning for the week</w:t>
      </w:r>
      <w:r w:rsidR="005E406A" w:rsidRPr="001F02D1">
        <w:rPr>
          <w:rFonts w:ascii="Book Antiqua" w:hAnsi="Book Antiqua"/>
          <w:sz w:val="24"/>
        </w:rPr>
        <w:t>-</w:t>
      </w:r>
      <w:r w:rsidRPr="001F02D1">
        <w:rPr>
          <w:rFonts w:ascii="Book Antiqua" w:hAnsi="Book Antiqua"/>
          <w:sz w:val="24"/>
        </w:rPr>
        <w:t xml:space="preserve">long camp. </w:t>
      </w:r>
    </w:p>
    <w:p w:rsidR="005F06C0" w:rsidRPr="001F02D1" w:rsidRDefault="005F06C0" w:rsidP="00B203A6">
      <w:pPr>
        <w:ind w:firstLine="720"/>
        <w:rPr>
          <w:rFonts w:ascii="Book Antiqua" w:hAnsi="Book Antiqua"/>
          <w:sz w:val="24"/>
        </w:rPr>
      </w:pPr>
    </w:p>
    <w:p w:rsidR="005F06C0" w:rsidRPr="001F02D1" w:rsidRDefault="005F06C0" w:rsidP="00B203A6">
      <w:pPr>
        <w:ind w:left="720"/>
        <w:rPr>
          <w:rFonts w:ascii="Book Antiqua" w:hAnsi="Book Antiqua"/>
          <w:sz w:val="24"/>
        </w:rPr>
      </w:pPr>
      <w:r w:rsidRPr="001F02D1">
        <w:rPr>
          <w:rFonts w:ascii="Book Antiqua" w:hAnsi="Book Antiqua"/>
          <w:sz w:val="24"/>
          <w:u w:val="single"/>
        </w:rPr>
        <w:t>Other:</w:t>
      </w:r>
      <w:r w:rsidRPr="001F02D1">
        <w:rPr>
          <w:rFonts w:ascii="Book Antiqua" w:hAnsi="Book Antiqua"/>
          <w:sz w:val="24"/>
        </w:rPr>
        <w:t xml:space="preserve"> For the first time, I will be sending out an email blast to all parents of kids going into 4k in the fall. I will introduce myself, invite them to participate in VBS, give information on how and when Faith Formation starts, and share with them what the Archdiocese expects their kids to know about the faith. The hope is that this will help families start formation in 1</w:t>
      </w:r>
      <w:r w:rsidRPr="001F02D1">
        <w:rPr>
          <w:rFonts w:ascii="Book Antiqua" w:hAnsi="Book Antiqua"/>
          <w:sz w:val="24"/>
          <w:vertAlign w:val="superscript"/>
        </w:rPr>
        <w:t>st</w:t>
      </w:r>
      <w:r w:rsidRPr="001F02D1">
        <w:rPr>
          <w:rFonts w:ascii="Book Antiqua" w:hAnsi="Book Antiqua"/>
          <w:sz w:val="24"/>
        </w:rPr>
        <w:t xml:space="preserve"> grade, give them a contact at the parish for questions, and give them something to work toward in terms of what their kid should know about the faith. Each year an email will go out by grade with this information as this group gets older.</w:t>
      </w:r>
    </w:p>
    <w:p w:rsidR="005F06C0" w:rsidRPr="001F02D1" w:rsidRDefault="005F06C0" w:rsidP="00B203A6">
      <w:pPr>
        <w:rPr>
          <w:rFonts w:ascii="Book Antiqua" w:hAnsi="Book Antiqua"/>
          <w:b/>
          <w:i/>
          <w:sz w:val="24"/>
        </w:rPr>
      </w:pPr>
    </w:p>
    <w:p w:rsidR="005F06C0" w:rsidRPr="001F02D1" w:rsidRDefault="005F06C0" w:rsidP="00B203A6">
      <w:pPr>
        <w:rPr>
          <w:rFonts w:ascii="Book Antiqua" w:hAnsi="Book Antiqua"/>
          <w:b/>
          <w:color w:val="FF0000"/>
          <w:sz w:val="24"/>
        </w:rPr>
      </w:pPr>
      <w:r w:rsidRPr="001F02D1">
        <w:rPr>
          <w:rFonts w:ascii="Book Antiqua" w:hAnsi="Book Antiqua"/>
          <w:b/>
          <w:sz w:val="24"/>
        </w:rPr>
        <w:t>High School Faith Formation Coordinator</w:t>
      </w:r>
      <w:r w:rsidRPr="001F02D1">
        <w:rPr>
          <w:rFonts w:ascii="Book Antiqua" w:hAnsi="Book Antiqua"/>
          <w:b/>
          <w:i/>
          <w:sz w:val="24"/>
        </w:rPr>
        <w:t xml:space="preserve">: </w:t>
      </w:r>
      <w:r w:rsidRPr="001F02D1">
        <w:rPr>
          <w:rFonts w:ascii="Book Antiqua" w:hAnsi="Book Antiqua"/>
          <w:sz w:val="24"/>
          <w:highlight w:val="yellow"/>
        </w:rPr>
        <w:t>Andrew Skiff</w:t>
      </w:r>
    </w:p>
    <w:p w:rsidR="005F06C0" w:rsidRPr="001F02D1" w:rsidRDefault="005F06C0" w:rsidP="00B203A6">
      <w:pPr>
        <w:pStyle w:val="NoSpacing"/>
        <w:ind w:firstLine="720"/>
        <w:rPr>
          <w:rFonts w:ascii="Book Antiqua" w:hAnsi="Book Antiqua" w:cs="Times New Roman"/>
          <w:b/>
          <w:sz w:val="24"/>
          <w:szCs w:val="24"/>
        </w:rPr>
      </w:pPr>
    </w:p>
    <w:p w:rsidR="005F06C0" w:rsidRPr="001F02D1" w:rsidRDefault="005F06C0" w:rsidP="00B203A6">
      <w:pPr>
        <w:pStyle w:val="NoSpacing"/>
        <w:ind w:firstLine="720"/>
        <w:rPr>
          <w:rFonts w:ascii="Book Antiqua" w:hAnsi="Book Antiqua" w:cs="Times New Roman"/>
          <w:sz w:val="24"/>
          <w:szCs w:val="24"/>
        </w:rPr>
      </w:pPr>
      <w:r w:rsidRPr="001F02D1">
        <w:rPr>
          <w:rFonts w:ascii="Book Antiqua" w:hAnsi="Book Antiqua" w:cs="Times New Roman"/>
          <w:sz w:val="24"/>
          <w:szCs w:val="24"/>
        </w:rPr>
        <w:t>High School Faith Formation: Annual Lenten Practices and Stations was held at Holy Family this year and we received largely positive feedback from parents and good attendance. We have reorganized our Shrine Field Trip this year to a more proximate location: St. Josaphat Basilica in Milwaukee (formerly, our trip had been planned to Our Lady of Guadalupe in La Crosse). Father Edward &amp; I are working on a plan to bolster catechist numbers by asking the people we want to assist as catechist aids for the coming year, and then as full-fledged catechists in years to come. Ideally, every Catechist would have an aid</w:t>
      </w:r>
      <w:r w:rsidR="005E406A" w:rsidRPr="001F02D1">
        <w:rPr>
          <w:rFonts w:ascii="Book Antiqua" w:hAnsi="Book Antiqua" w:cs="Times New Roman"/>
          <w:sz w:val="24"/>
          <w:szCs w:val="24"/>
        </w:rPr>
        <w:t>e</w:t>
      </w:r>
      <w:r w:rsidRPr="001F02D1">
        <w:rPr>
          <w:rFonts w:ascii="Book Antiqua" w:hAnsi="Book Antiqua" w:cs="Times New Roman"/>
          <w:sz w:val="24"/>
          <w:szCs w:val="24"/>
        </w:rPr>
        <w:t xml:space="preserve"> or a co-catechist, but numbers of available/willing volunteers continue to be low.</w:t>
      </w:r>
    </w:p>
    <w:p w:rsidR="005F06C0" w:rsidRPr="001F02D1" w:rsidRDefault="005F06C0" w:rsidP="00B203A6">
      <w:pPr>
        <w:pStyle w:val="NoSpacing"/>
        <w:ind w:firstLine="720"/>
        <w:rPr>
          <w:rFonts w:ascii="Book Antiqua" w:hAnsi="Book Antiqua" w:cs="Times New Roman"/>
          <w:sz w:val="24"/>
          <w:szCs w:val="24"/>
        </w:rPr>
      </w:pPr>
    </w:p>
    <w:p w:rsidR="005F06C0" w:rsidRPr="001F02D1" w:rsidRDefault="005F06C0" w:rsidP="00B203A6">
      <w:pPr>
        <w:ind w:firstLine="720"/>
        <w:rPr>
          <w:rFonts w:ascii="Book Antiqua" w:hAnsi="Book Antiqua"/>
          <w:sz w:val="24"/>
        </w:rPr>
      </w:pPr>
      <w:r w:rsidRPr="001F02D1">
        <w:rPr>
          <w:rFonts w:ascii="Book Antiqua" w:hAnsi="Book Antiqua"/>
          <w:sz w:val="24"/>
        </w:rPr>
        <w:t>Confirmation: On April 1-3 we completed our third and final Confirmation retreat at SMSA. Father Edward, Matt Endres, Sarah Brinkley, Mike &amp; Missy Vander Sanden, and others assisted in many ways to make the retreat successful. Bishop Haines will confirm 72 candidates on April 23</w:t>
      </w:r>
      <w:r w:rsidRPr="001F02D1">
        <w:rPr>
          <w:rFonts w:ascii="Book Antiqua" w:hAnsi="Book Antiqua"/>
          <w:sz w:val="24"/>
          <w:vertAlign w:val="superscript"/>
        </w:rPr>
        <w:t>rd</w:t>
      </w:r>
      <w:r w:rsidRPr="001F02D1">
        <w:rPr>
          <w:rFonts w:ascii="Book Antiqua" w:hAnsi="Book Antiqua"/>
          <w:sz w:val="24"/>
        </w:rPr>
        <w:t>, 10am at Holy Family, and 44 candidates on May 13</w:t>
      </w:r>
      <w:r w:rsidRPr="001F02D1">
        <w:rPr>
          <w:rFonts w:ascii="Book Antiqua" w:hAnsi="Book Antiqua"/>
          <w:sz w:val="24"/>
          <w:vertAlign w:val="superscript"/>
        </w:rPr>
        <w:t>th</w:t>
      </w:r>
      <w:r w:rsidRPr="001F02D1">
        <w:rPr>
          <w:rFonts w:ascii="Book Antiqua" w:hAnsi="Book Antiqua"/>
          <w:sz w:val="24"/>
        </w:rPr>
        <w:t>, 7pm at Holy Family. 116 Total. Please continue to keep our confirmation candidates, parents, and volunteers in your prayers.</w:t>
      </w:r>
    </w:p>
    <w:p w:rsidR="005F06C0" w:rsidRPr="001F02D1" w:rsidRDefault="005F06C0" w:rsidP="00B203A6">
      <w:pPr>
        <w:ind w:firstLine="720"/>
        <w:rPr>
          <w:rFonts w:ascii="Book Antiqua" w:hAnsi="Book Antiqua"/>
          <w:sz w:val="24"/>
        </w:rPr>
      </w:pPr>
    </w:p>
    <w:p w:rsidR="005F06C0" w:rsidRPr="001F02D1" w:rsidRDefault="005F06C0" w:rsidP="00B203A6">
      <w:pPr>
        <w:ind w:firstLine="720"/>
        <w:rPr>
          <w:rFonts w:ascii="Book Antiqua" w:hAnsi="Book Antiqua"/>
          <w:b/>
          <w:sz w:val="24"/>
        </w:rPr>
      </w:pPr>
      <w:r w:rsidRPr="001F02D1">
        <w:rPr>
          <w:rFonts w:ascii="Book Antiqua" w:hAnsi="Book Antiqua"/>
          <w:sz w:val="24"/>
        </w:rPr>
        <w:t>Other: Youth Group continues to meet every Thursday, and we are seeing a growth in participation from both students and volunteers. Each Youth Group concludes with a candlelight prayer service; this past month members of HF Staff were invited to attend this service to pray for a special intention, which was good exposure for our group. Many people know that youth group happens weekly, but not many know what we actually do, or how special the candlelight prayer services are becoming for the youth. Youth group continues to function as a make-up opportunity for anyone who misses a Sunday or Wednesday Faith Formation class, and so does our High School Formation Holy Hour on Fridays at 7pm.</w:t>
      </w:r>
    </w:p>
    <w:p w:rsidR="00132FD2" w:rsidRPr="001F02D1" w:rsidRDefault="00132FD2" w:rsidP="00B203A6">
      <w:pPr>
        <w:rPr>
          <w:rFonts w:ascii="Book Antiqua" w:hAnsi="Book Antiqua"/>
          <w:b/>
          <w:sz w:val="24"/>
        </w:rPr>
      </w:pPr>
    </w:p>
    <w:p w:rsidR="005F06C0" w:rsidRPr="001F02D1" w:rsidRDefault="005F06C0" w:rsidP="00B203A6">
      <w:pPr>
        <w:rPr>
          <w:rFonts w:ascii="Book Antiqua" w:hAnsi="Book Antiqua"/>
          <w:sz w:val="24"/>
        </w:rPr>
      </w:pPr>
      <w:r w:rsidRPr="001F02D1">
        <w:rPr>
          <w:rFonts w:ascii="Book Antiqua" w:hAnsi="Book Antiqua"/>
          <w:b/>
          <w:sz w:val="24"/>
        </w:rPr>
        <w:t xml:space="preserve">Formation and Marriage Coordinator: </w:t>
      </w:r>
      <w:r w:rsidRPr="001F02D1">
        <w:rPr>
          <w:rFonts w:ascii="Book Antiqua" w:hAnsi="Book Antiqua"/>
          <w:b/>
          <w:sz w:val="24"/>
          <w:highlight w:val="yellow"/>
        </w:rPr>
        <w:t>Kelsey Carter</w:t>
      </w:r>
      <w:r w:rsidRPr="001F02D1">
        <w:rPr>
          <w:rFonts w:ascii="Book Antiqua" w:hAnsi="Book Antiqua"/>
          <w:b/>
          <w:sz w:val="24"/>
        </w:rPr>
        <w:t xml:space="preserve">  </w:t>
      </w:r>
    </w:p>
    <w:p w:rsidR="005F06C0" w:rsidRPr="001F02D1" w:rsidRDefault="005F06C0" w:rsidP="00B203A6">
      <w:pPr>
        <w:rPr>
          <w:rFonts w:ascii="Book Antiqua" w:hAnsi="Book Antiqua"/>
          <w:b/>
          <w:sz w:val="24"/>
        </w:rPr>
      </w:pPr>
    </w:p>
    <w:p w:rsidR="005F06C0" w:rsidRPr="001F02D1" w:rsidRDefault="005F06C0" w:rsidP="00B203A6">
      <w:pPr>
        <w:ind w:left="720"/>
        <w:rPr>
          <w:rFonts w:ascii="Book Antiqua" w:hAnsi="Book Antiqua"/>
          <w:sz w:val="24"/>
        </w:rPr>
      </w:pPr>
      <w:r w:rsidRPr="001F02D1">
        <w:rPr>
          <w:rFonts w:ascii="Book Antiqua" w:hAnsi="Book Antiqua"/>
          <w:sz w:val="24"/>
        </w:rPr>
        <w:t>Cor Jesu: Presentation has been a good location for Cor Jesu- the smaller site provides a very intimate feel for this night of prayer. It continues to be generally well attended by about 50-75 people and it seems that many folks enjoy using this time to go to confession on a consistent basis.</w:t>
      </w:r>
    </w:p>
    <w:p w:rsidR="005F06C0" w:rsidRPr="001F02D1" w:rsidRDefault="005F06C0" w:rsidP="00B203A6">
      <w:pPr>
        <w:rPr>
          <w:rFonts w:ascii="Book Antiqua" w:hAnsi="Book Antiqua"/>
          <w:sz w:val="24"/>
        </w:rPr>
      </w:pPr>
    </w:p>
    <w:p w:rsidR="005F06C0" w:rsidRPr="001F02D1" w:rsidRDefault="005F06C0" w:rsidP="00B203A6">
      <w:pPr>
        <w:ind w:left="720"/>
        <w:rPr>
          <w:rFonts w:ascii="Book Antiqua" w:hAnsi="Book Antiqua"/>
          <w:sz w:val="24"/>
        </w:rPr>
      </w:pPr>
      <w:r w:rsidRPr="001F02D1">
        <w:rPr>
          <w:rFonts w:ascii="Book Antiqua" w:hAnsi="Book Antiqua"/>
          <w:sz w:val="24"/>
        </w:rPr>
        <w:t>Men’s Ministry: The second semester has ended, participating in a 3-week “Come to Me” study</w:t>
      </w:r>
    </w:p>
    <w:p w:rsidR="005F06C0" w:rsidRPr="001F02D1" w:rsidRDefault="005F06C0" w:rsidP="00B203A6">
      <w:pPr>
        <w:rPr>
          <w:rFonts w:ascii="Book Antiqua" w:hAnsi="Book Antiqua"/>
          <w:sz w:val="24"/>
        </w:rPr>
      </w:pPr>
    </w:p>
    <w:p w:rsidR="005F06C0" w:rsidRPr="001F02D1" w:rsidRDefault="005F06C0" w:rsidP="00B203A6">
      <w:pPr>
        <w:ind w:left="720"/>
        <w:rPr>
          <w:rFonts w:ascii="Book Antiqua" w:hAnsi="Book Antiqua"/>
          <w:sz w:val="24"/>
        </w:rPr>
      </w:pPr>
      <w:r w:rsidRPr="001F02D1">
        <w:rPr>
          <w:rFonts w:ascii="Book Antiqua" w:hAnsi="Book Antiqua"/>
          <w:sz w:val="24"/>
        </w:rPr>
        <w:t>Youth Trip: Planning for Life Teen Camp and Steubenville Conference to take place over the summer. Still spots available for teens in high school.</w:t>
      </w:r>
    </w:p>
    <w:p w:rsidR="005F06C0" w:rsidRPr="001F02D1" w:rsidRDefault="005F06C0" w:rsidP="00B203A6">
      <w:pPr>
        <w:ind w:firstLine="720"/>
        <w:rPr>
          <w:rFonts w:ascii="Book Antiqua" w:hAnsi="Book Antiqua"/>
          <w:sz w:val="24"/>
        </w:rPr>
      </w:pPr>
    </w:p>
    <w:p w:rsidR="005F06C0" w:rsidRPr="001F02D1" w:rsidRDefault="005F06C0" w:rsidP="00B203A6">
      <w:pPr>
        <w:ind w:firstLine="720"/>
        <w:rPr>
          <w:rFonts w:ascii="Book Antiqua" w:hAnsi="Book Antiqua"/>
          <w:sz w:val="24"/>
        </w:rPr>
      </w:pPr>
      <w:r w:rsidRPr="001F02D1">
        <w:rPr>
          <w:rFonts w:ascii="Book Antiqua" w:hAnsi="Book Antiqua"/>
          <w:sz w:val="24"/>
        </w:rPr>
        <w:t>Mr. &amp; Mrs. Group: Determining a new vision for this online resource for couples.</w:t>
      </w:r>
    </w:p>
    <w:p w:rsidR="005F06C0" w:rsidRPr="001F02D1" w:rsidRDefault="005F06C0" w:rsidP="00B203A6">
      <w:pPr>
        <w:ind w:firstLine="720"/>
        <w:rPr>
          <w:rFonts w:ascii="Book Antiqua" w:hAnsi="Book Antiqua"/>
          <w:sz w:val="24"/>
        </w:rPr>
      </w:pPr>
    </w:p>
    <w:p w:rsidR="005F06C0" w:rsidRPr="001F02D1" w:rsidRDefault="005F06C0" w:rsidP="00B203A6">
      <w:pPr>
        <w:ind w:left="720"/>
        <w:rPr>
          <w:rFonts w:ascii="Book Antiqua" w:hAnsi="Book Antiqua"/>
          <w:sz w:val="24"/>
        </w:rPr>
      </w:pPr>
      <w:r w:rsidRPr="001F02D1">
        <w:rPr>
          <w:rFonts w:ascii="Book Antiqua" w:hAnsi="Book Antiqua"/>
          <w:sz w:val="24"/>
        </w:rPr>
        <w:t>Young Adult: We are continuing to meet on a weekly basis and are currently doing a Sunday Gospel study each week. We are also continuing to have several social activities each month in addition to our study nights.</w:t>
      </w:r>
    </w:p>
    <w:p w:rsidR="005F06C0" w:rsidRPr="001F02D1" w:rsidRDefault="005F06C0" w:rsidP="00B203A6">
      <w:pPr>
        <w:rPr>
          <w:rFonts w:ascii="Book Antiqua" w:hAnsi="Book Antiqua"/>
          <w:sz w:val="24"/>
        </w:rPr>
      </w:pPr>
    </w:p>
    <w:p w:rsidR="005F06C0" w:rsidRPr="001F02D1" w:rsidRDefault="005F06C0" w:rsidP="00B203A6">
      <w:pPr>
        <w:ind w:left="720"/>
        <w:rPr>
          <w:rFonts w:ascii="Book Antiqua" w:hAnsi="Book Antiqua"/>
          <w:sz w:val="24"/>
        </w:rPr>
      </w:pPr>
      <w:r w:rsidRPr="001F02D1">
        <w:rPr>
          <w:rFonts w:ascii="Book Antiqua" w:hAnsi="Book Antiqua"/>
          <w:sz w:val="24"/>
        </w:rPr>
        <w:t>Weddings: We are approaching wedding season and I am continuing to meet with new couples as they prepare for marriage.</w:t>
      </w:r>
    </w:p>
    <w:p w:rsidR="005F06C0" w:rsidRPr="001F02D1" w:rsidRDefault="005F06C0" w:rsidP="00B203A6">
      <w:pPr>
        <w:ind w:firstLine="720"/>
        <w:rPr>
          <w:rFonts w:ascii="Book Antiqua" w:hAnsi="Book Antiqua"/>
          <w:sz w:val="24"/>
        </w:rPr>
      </w:pPr>
    </w:p>
    <w:p w:rsidR="0043127B" w:rsidRPr="001F02D1" w:rsidRDefault="005F06C0" w:rsidP="00B203A6">
      <w:pPr>
        <w:ind w:firstLine="720"/>
        <w:rPr>
          <w:rFonts w:ascii="Book Antiqua" w:hAnsi="Book Antiqua"/>
          <w:sz w:val="24"/>
        </w:rPr>
      </w:pPr>
      <w:r w:rsidRPr="001F02D1">
        <w:rPr>
          <w:rFonts w:ascii="Book Antiqua" w:hAnsi="Book Antiqua"/>
          <w:sz w:val="24"/>
        </w:rPr>
        <w:t>Other:  Sue Kemp retired on April 13, 2022. Thanks to Sue for her five years of service.</w:t>
      </w:r>
    </w:p>
    <w:sectPr w:rsidR="0043127B" w:rsidRPr="001F02D1" w:rsidSect="00F7151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49D7"/>
    <w:multiLevelType w:val="hybridMultilevel"/>
    <w:tmpl w:val="EC9A8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52325"/>
    <w:multiLevelType w:val="hybridMultilevel"/>
    <w:tmpl w:val="B30EC3D4"/>
    <w:lvl w:ilvl="0" w:tplc="49246872">
      <w:start w:val="1"/>
      <w:numFmt w:val="upperRoman"/>
      <w:pStyle w:val="Heading2"/>
      <w:lvlText w:val="%1."/>
      <w:lvlJc w:val="left"/>
      <w:pPr>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4250"/>
    <w:multiLevelType w:val="hybridMultilevel"/>
    <w:tmpl w:val="50E25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94900"/>
    <w:multiLevelType w:val="hybridMultilevel"/>
    <w:tmpl w:val="A9DE59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E4FB9"/>
    <w:multiLevelType w:val="hybridMultilevel"/>
    <w:tmpl w:val="726E603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272327F0"/>
    <w:multiLevelType w:val="hybridMultilevel"/>
    <w:tmpl w:val="D9947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A5874"/>
    <w:multiLevelType w:val="hybridMultilevel"/>
    <w:tmpl w:val="3EB4F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66A0F"/>
    <w:multiLevelType w:val="hybridMultilevel"/>
    <w:tmpl w:val="090A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724D7"/>
    <w:multiLevelType w:val="hybridMultilevel"/>
    <w:tmpl w:val="28F48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6E5C36"/>
    <w:multiLevelType w:val="hybridMultilevel"/>
    <w:tmpl w:val="0E78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53DA6"/>
    <w:multiLevelType w:val="hybridMultilevel"/>
    <w:tmpl w:val="7040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61A75"/>
    <w:multiLevelType w:val="hybridMultilevel"/>
    <w:tmpl w:val="3B22D7CA"/>
    <w:lvl w:ilvl="0" w:tplc="3DEABC8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E6BB4"/>
    <w:multiLevelType w:val="hybridMultilevel"/>
    <w:tmpl w:val="8E609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07089"/>
    <w:multiLevelType w:val="hybridMultilevel"/>
    <w:tmpl w:val="0F4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868A6"/>
    <w:multiLevelType w:val="hybridMultilevel"/>
    <w:tmpl w:val="EF90E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AF1822"/>
    <w:multiLevelType w:val="hybridMultilevel"/>
    <w:tmpl w:val="205A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B508BA"/>
    <w:multiLevelType w:val="hybridMultilevel"/>
    <w:tmpl w:val="0416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0012D2"/>
    <w:multiLevelType w:val="hybridMultilevel"/>
    <w:tmpl w:val="66D21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076C0"/>
    <w:multiLevelType w:val="hybridMultilevel"/>
    <w:tmpl w:val="DF08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842246"/>
    <w:multiLevelType w:val="hybridMultilevel"/>
    <w:tmpl w:val="30A0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132D30"/>
    <w:multiLevelType w:val="hybridMultilevel"/>
    <w:tmpl w:val="0BD41962"/>
    <w:lvl w:ilvl="0" w:tplc="4FF02E6A">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2040D"/>
    <w:multiLevelType w:val="hybridMultilevel"/>
    <w:tmpl w:val="523A033E"/>
    <w:lvl w:ilvl="0" w:tplc="3DEABC8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2"/>
  </w:num>
  <w:num w:numId="4">
    <w:abstractNumId w:val="9"/>
  </w:num>
  <w:num w:numId="5">
    <w:abstractNumId w:val="2"/>
  </w:num>
  <w:num w:numId="6">
    <w:abstractNumId w:val="5"/>
  </w:num>
  <w:num w:numId="7">
    <w:abstractNumId w:val="6"/>
  </w:num>
  <w:num w:numId="8">
    <w:abstractNumId w:val="8"/>
  </w:num>
  <w:num w:numId="9">
    <w:abstractNumId w:val="4"/>
  </w:num>
  <w:num w:numId="10">
    <w:abstractNumId w:val="18"/>
  </w:num>
  <w:num w:numId="11">
    <w:abstractNumId w:val="19"/>
  </w:num>
  <w:num w:numId="12">
    <w:abstractNumId w:val="0"/>
  </w:num>
  <w:num w:numId="13">
    <w:abstractNumId w:val="13"/>
  </w:num>
  <w:num w:numId="14">
    <w:abstractNumId w:val="15"/>
  </w:num>
  <w:num w:numId="15">
    <w:abstractNumId w:val="17"/>
  </w:num>
  <w:num w:numId="16">
    <w:abstractNumId w:val="10"/>
  </w:num>
  <w:num w:numId="17">
    <w:abstractNumId w:val="7"/>
  </w:num>
  <w:num w:numId="18">
    <w:abstractNumId w:val="16"/>
  </w:num>
  <w:num w:numId="19">
    <w:abstractNumId w:val="14"/>
  </w:num>
  <w:num w:numId="20">
    <w:abstractNumId w:val="20"/>
  </w:num>
  <w:num w:numId="21">
    <w:abstractNumId w:val="21"/>
  </w:num>
  <w:num w:numId="2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C7"/>
    <w:rsid w:val="00006513"/>
    <w:rsid w:val="0001026D"/>
    <w:rsid w:val="00011777"/>
    <w:rsid w:val="000212F2"/>
    <w:rsid w:val="00024270"/>
    <w:rsid w:val="00026625"/>
    <w:rsid w:val="00026687"/>
    <w:rsid w:val="0003031D"/>
    <w:rsid w:val="00034CB3"/>
    <w:rsid w:val="00036C2B"/>
    <w:rsid w:val="000402A1"/>
    <w:rsid w:val="00050129"/>
    <w:rsid w:val="00054723"/>
    <w:rsid w:val="00055BAC"/>
    <w:rsid w:val="00055DE8"/>
    <w:rsid w:val="00056C85"/>
    <w:rsid w:val="00062663"/>
    <w:rsid w:val="00071FD4"/>
    <w:rsid w:val="00077BAE"/>
    <w:rsid w:val="00080DC5"/>
    <w:rsid w:val="00092390"/>
    <w:rsid w:val="000B440A"/>
    <w:rsid w:val="000C5E46"/>
    <w:rsid w:val="000E3897"/>
    <w:rsid w:val="000E68B6"/>
    <w:rsid w:val="000E77FA"/>
    <w:rsid w:val="000F6D1E"/>
    <w:rsid w:val="0010652F"/>
    <w:rsid w:val="00111A89"/>
    <w:rsid w:val="00112033"/>
    <w:rsid w:val="00117CE6"/>
    <w:rsid w:val="001215F4"/>
    <w:rsid w:val="00121B10"/>
    <w:rsid w:val="00122535"/>
    <w:rsid w:val="00122944"/>
    <w:rsid w:val="001314A4"/>
    <w:rsid w:val="00132FD2"/>
    <w:rsid w:val="00134F03"/>
    <w:rsid w:val="00147FB9"/>
    <w:rsid w:val="00152242"/>
    <w:rsid w:val="00161F1E"/>
    <w:rsid w:val="00183354"/>
    <w:rsid w:val="00187C55"/>
    <w:rsid w:val="001A3BD3"/>
    <w:rsid w:val="001A5066"/>
    <w:rsid w:val="001B3868"/>
    <w:rsid w:val="001C075A"/>
    <w:rsid w:val="001C0806"/>
    <w:rsid w:val="001C1114"/>
    <w:rsid w:val="001C2580"/>
    <w:rsid w:val="001C391E"/>
    <w:rsid w:val="001C450E"/>
    <w:rsid w:val="001C6BD5"/>
    <w:rsid w:val="001C7A7F"/>
    <w:rsid w:val="001D4DCF"/>
    <w:rsid w:val="001D6FB8"/>
    <w:rsid w:val="001F02D1"/>
    <w:rsid w:val="001F0644"/>
    <w:rsid w:val="001F1325"/>
    <w:rsid w:val="00200B7B"/>
    <w:rsid w:val="00207B13"/>
    <w:rsid w:val="00216544"/>
    <w:rsid w:val="00216FF4"/>
    <w:rsid w:val="00217DBE"/>
    <w:rsid w:val="002226CF"/>
    <w:rsid w:val="00240FF5"/>
    <w:rsid w:val="00247393"/>
    <w:rsid w:val="0025540B"/>
    <w:rsid w:val="0025785D"/>
    <w:rsid w:val="00260C10"/>
    <w:rsid w:val="00271492"/>
    <w:rsid w:val="00277B32"/>
    <w:rsid w:val="00285765"/>
    <w:rsid w:val="002861B5"/>
    <w:rsid w:val="002903BE"/>
    <w:rsid w:val="00295B51"/>
    <w:rsid w:val="002A3274"/>
    <w:rsid w:val="002A5327"/>
    <w:rsid w:val="002A5AF2"/>
    <w:rsid w:val="002A74D2"/>
    <w:rsid w:val="002B02D1"/>
    <w:rsid w:val="002B0971"/>
    <w:rsid w:val="002B5E00"/>
    <w:rsid w:val="002C30CB"/>
    <w:rsid w:val="002C3DFA"/>
    <w:rsid w:val="002E0284"/>
    <w:rsid w:val="002E0558"/>
    <w:rsid w:val="002E150B"/>
    <w:rsid w:val="002E32E7"/>
    <w:rsid w:val="002E463F"/>
    <w:rsid w:val="002E58BA"/>
    <w:rsid w:val="002F3BE8"/>
    <w:rsid w:val="002F685E"/>
    <w:rsid w:val="00306757"/>
    <w:rsid w:val="00307A23"/>
    <w:rsid w:val="00311C48"/>
    <w:rsid w:val="00316033"/>
    <w:rsid w:val="003231E0"/>
    <w:rsid w:val="00324E10"/>
    <w:rsid w:val="003275CF"/>
    <w:rsid w:val="00337D57"/>
    <w:rsid w:val="0034038C"/>
    <w:rsid w:val="00342C19"/>
    <w:rsid w:val="00345D85"/>
    <w:rsid w:val="0035297D"/>
    <w:rsid w:val="00357597"/>
    <w:rsid w:val="00362688"/>
    <w:rsid w:val="00370B7D"/>
    <w:rsid w:val="0037269F"/>
    <w:rsid w:val="00372AE8"/>
    <w:rsid w:val="003758C8"/>
    <w:rsid w:val="003814D5"/>
    <w:rsid w:val="00396FC7"/>
    <w:rsid w:val="003A0A58"/>
    <w:rsid w:val="003A35DC"/>
    <w:rsid w:val="003B428B"/>
    <w:rsid w:val="003B4833"/>
    <w:rsid w:val="003E1DE5"/>
    <w:rsid w:val="003E66B3"/>
    <w:rsid w:val="003F3E2D"/>
    <w:rsid w:val="003F53FB"/>
    <w:rsid w:val="003F6148"/>
    <w:rsid w:val="00401F7D"/>
    <w:rsid w:val="0040706E"/>
    <w:rsid w:val="0040746E"/>
    <w:rsid w:val="00411983"/>
    <w:rsid w:val="0043127B"/>
    <w:rsid w:val="00435A3F"/>
    <w:rsid w:val="0043796B"/>
    <w:rsid w:val="004455ED"/>
    <w:rsid w:val="004553BE"/>
    <w:rsid w:val="004616BF"/>
    <w:rsid w:val="00463071"/>
    <w:rsid w:val="00465B05"/>
    <w:rsid w:val="00472C07"/>
    <w:rsid w:val="00477EA6"/>
    <w:rsid w:val="00490242"/>
    <w:rsid w:val="004948EE"/>
    <w:rsid w:val="004A1A01"/>
    <w:rsid w:val="004A2A14"/>
    <w:rsid w:val="004A2D80"/>
    <w:rsid w:val="004B3766"/>
    <w:rsid w:val="004B4DEC"/>
    <w:rsid w:val="004B7539"/>
    <w:rsid w:val="004C1112"/>
    <w:rsid w:val="004C1129"/>
    <w:rsid w:val="004C2791"/>
    <w:rsid w:val="004C35EC"/>
    <w:rsid w:val="004C3DA5"/>
    <w:rsid w:val="004C40D5"/>
    <w:rsid w:val="004C65D5"/>
    <w:rsid w:val="004C708C"/>
    <w:rsid w:val="004D0367"/>
    <w:rsid w:val="004D091E"/>
    <w:rsid w:val="004D2C5C"/>
    <w:rsid w:val="004F7905"/>
    <w:rsid w:val="005021EB"/>
    <w:rsid w:val="00511B32"/>
    <w:rsid w:val="005125C4"/>
    <w:rsid w:val="00513714"/>
    <w:rsid w:val="005143B7"/>
    <w:rsid w:val="00514CCF"/>
    <w:rsid w:val="00516613"/>
    <w:rsid w:val="00525624"/>
    <w:rsid w:val="00525B60"/>
    <w:rsid w:val="00535617"/>
    <w:rsid w:val="00551746"/>
    <w:rsid w:val="0056378F"/>
    <w:rsid w:val="005668C1"/>
    <w:rsid w:val="00566B22"/>
    <w:rsid w:val="005721F8"/>
    <w:rsid w:val="00572C7D"/>
    <w:rsid w:val="00581EC3"/>
    <w:rsid w:val="00582809"/>
    <w:rsid w:val="005845DE"/>
    <w:rsid w:val="00591AB6"/>
    <w:rsid w:val="00591E38"/>
    <w:rsid w:val="005923C3"/>
    <w:rsid w:val="005961C2"/>
    <w:rsid w:val="005A110A"/>
    <w:rsid w:val="005A1D27"/>
    <w:rsid w:val="005A34B7"/>
    <w:rsid w:val="005A4636"/>
    <w:rsid w:val="005A53A7"/>
    <w:rsid w:val="005B0029"/>
    <w:rsid w:val="005B11F0"/>
    <w:rsid w:val="005B1A8B"/>
    <w:rsid w:val="005B789A"/>
    <w:rsid w:val="005B7B5D"/>
    <w:rsid w:val="005C45BA"/>
    <w:rsid w:val="005C5B8D"/>
    <w:rsid w:val="005D34B4"/>
    <w:rsid w:val="005E406A"/>
    <w:rsid w:val="005E4811"/>
    <w:rsid w:val="005E521C"/>
    <w:rsid w:val="005F06C0"/>
    <w:rsid w:val="005F2EF5"/>
    <w:rsid w:val="005F5869"/>
    <w:rsid w:val="005F5E7B"/>
    <w:rsid w:val="00600788"/>
    <w:rsid w:val="00601F91"/>
    <w:rsid w:val="006040E8"/>
    <w:rsid w:val="00607305"/>
    <w:rsid w:val="006078DB"/>
    <w:rsid w:val="00614EF4"/>
    <w:rsid w:val="00617B6D"/>
    <w:rsid w:val="006226CC"/>
    <w:rsid w:val="00624E1B"/>
    <w:rsid w:val="006257BA"/>
    <w:rsid w:val="0063660C"/>
    <w:rsid w:val="00654DB4"/>
    <w:rsid w:val="00655650"/>
    <w:rsid w:val="006744B9"/>
    <w:rsid w:val="00674575"/>
    <w:rsid w:val="006753B4"/>
    <w:rsid w:val="006770A8"/>
    <w:rsid w:val="00682113"/>
    <w:rsid w:val="00691493"/>
    <w:rsid w:val="006A5710"/>
    <w:rsid w:val="006A7203"/>
    <w:rsid w:val="006B32F8"/>
    <w:rsid w:val="006C32E2"/>
    <w:rsid w:val="006D36A5"/>
    <w:rsid w:val="006D3E52"/>
    <w:rsid w:val="006E364C"/>
    <w:rsid w:val="006E7E80"/>
    <w:rsid w:val="006F1BE5"/>
    <w:rsid w:val="006F4071"/>
    <w:rsid w:val="0071198E"/>
    <w:rsid w:val="00711A2D"/>
    <w:rsid w:val="00715153"/>
    <w:rsid w:val="007202A1"/>
    <w:rsid w:val="00721DDE"/>
    <w:rsid w:val="00727274"/>
    <w:rsid w:val="00747662"/>
    <w:rsid w:val="0074771B"/>
    <w:rsid w:val="00747BED"/>
    <w:rsid w:val="00751DCA"/>
    <w:rsid w:val="007544A3"/>
    <w:rsid w:val="007561DC"/>
    <w:rsid w:val="007627CC"/>
    <w:rsid w:val="0076301D"/>
    <w:rsid w:val="0076599C"/>
    <w:rsid w:val="007704BC"/>
    <w:rsid w:val="00770799"/>
    <w:rsid w:val="00784C5E"/>
    <w:rsid w:val="00791839"/>
    <w:rsid w:val="00795E9B"/>
    <w:rsid w:val="007A0DE4"/>
    <w:rsid w:val="007A6257"/>
    <w:rsid w:val="007B72A9"/>
    <w:rsid w:val="007C3309"/>
    <w:rsid w:val="007C720A"/>
    <w:rsid w:val="007D2D3B"/>
    <w:rsid w:val="007D343C"/>
    <w:rsid w:val="007D3E6D"/>
    <w:rsid w:val="007D54EE"/>
    <w:rsid w:val="007D5743"/>
    <w:rsid w:val="007E1434"/>
    <w:rsid w:val="007E4086"/>
    <w:rsid w:val="007E4299"/>
    <w:rsid w:val="007E57A4"/>
    <w:rsid w:val="007E5A36"/>
    <w:rsid w:val="007F3D98"/>
    <w:rsid w:val="007F5B27"/>
    <w:rsid w:val="007F76F9"/>
    <w:rsid w:val="00806294"/>
    <w:rsid w:val="00810747"/>
    <w:rsid w:val="00815350"/>
    <w:rsid w:val="00826AE5"/>
    <w:rsid w:val="00832CE0"/>
    <w:rsid w:val="008438A5"/>
    <w:rsid w:val="008440FA"/>
    <w:rsid w:val="00853A68"/>
    <w:rsid w:val="00854DE5"/>
    <w:rsid w:val="00856E36"/>
    <w:rsid w:val="00861625"/>
    <w:rsid w:val="00863A02"/>
    <w:rsid w:val="00867796"/>
    <w:rsid w:val="008723BB"/>
    <w:rsid w:val="00874D3E"/>
    <w:rsid w:val="00875D1F"/>
    <w:rsid w:val="00886694"/>
    <w:rsid w:val="00893C50"/>
    <w:rsid w:val="00894E71"/>
    <w:rsid w:val="0089648F"/>
    <w:rsid w:val="008A1B45"/>
    <w:rsid w:val="008B1A73"/>
    <w:rsid w:val="008B2E93"/>
    <w:rsid w:val="008B4783"/>
    <w:rsid w:val="008C7531"/>
    <w:rsid w:val="008D047F"/>
    <w:rsid w:val="008D2A6C"/>
    <w:rsid w:val="008D509B"/>
    <w:rsid w:val="008E1233"/>
    <w:rsid w:val="008E4145"/>
    <w:rsid w:val="008E7A81"/>
    <w:rsid w:val="008F20DF"/>
    <w:rsid w:val="008F5C00"/>
    <w:rsid w:val="00900C31"/>
    <w:rsid w:val="009041EE"/>
    <w:rsid w:val="00907E85"/>
    <w:rsid w:val="00911BEC"/>
    <w:rsid w:val="009142A8"/>
    <w:rsid w:val="00927990"/>
    <w:rsid w:val="00940221"/>
    <w:rsid w:val="00947A5D"/>
    <w:rsid w:val="0095002F"/>
    <w:rsid w:val="00951D51"/>
    <w:rsid w:val="00955184"/>
    <w:rsid w:val="0095658A"/>
    <w:rsid w:val="00956AD8"/>
    <w:rsid w:val="00957349"/>
    <w:rsid w:val="00960575"/>
    <w:rsid w:val="00962509"/>
    <w:rsid w:val="00963337"/>
    <w:rsid w:val="00963730"/>
    <w:rsid w:val="0097087F"/>
    <w:rsid w:val="009865BE"/>
    <w:rsid w:val="0098721C"/>
    <w:rsid w:val="00987490"/>
    <w:rsid w:val="0099329F"/>
    <w:rsid w:val="009A24ED"/>
    <w:rsid w:val="009A796E"/>
    <w:rsid w:val="009A7D5B"/>
    <w:rsid w:val="009B089C"/>
    <w:rsid w:val="009B1729"/>
    <w:rsid w:val="009B5674"/>
    <w:rsid w:val="009D400B"/>
    <w:rsid w:val="009D6E0F"/>
    <w:rsid w:val="00A106A0"/>
    <w:rsid w:val="00A113FE"/>
    <w:rsid w:val="00A21414"/>
    <w:rsid w:val="00A218D0"/>
    <w:rsid w:val="00A32AD7"/>
    <w:rsid w:val="00A40CDE"/>
    <w:rsid w:val="00A430E8"/>
    <w:rsid w:val="00A50594"/>
    <w:rsid w:val="00A521FD"/>
    <w:rsid w:val="00A531B1"/>
    <w:rsid w:val="00A60117"/>
    <w:rsid w:val="00A618EF"/>
    <w:rsid w:val="00A66688"/>
    <w:rsid w:val="00A7072D"/>
    <w:rsid w:val="00A75353"/>
    <w:rsid w:val="00A83AA1"/>
    <w:rsid w:val="00A90A1C"/>
    <w:rsid w:val="00A97798"/>
    <w:rsid w:val="00AA17CF"/>
    <w:rsid w:val="00AA68F4"/>
    <w:rsid w:val="00AA754E"/>
    <w:rsid w:val="00AC334C"/>
    <w:rsid w:val="00AC66A6"/>
    <w:rsid w:val="00AD28B7"/>
    <w:rsid w:val="00AD679A"/>
    <w:rsid w:val="00AE4A1A"/>
    <w:rsid w:val="00AE641E"/>
    <w:rsid w:val="00AF3E81"/>
    <w:rsid w:val="00AF4AC6"/>
    <w:rsid w:val="00AF6C4A"/>
    <w:rsid w:val="00AF7082"/>
    <w:rsid w:val="00B12411"/>
    <w:rsid w:val="00B16C58"/>
    <w:rsid w:val="00B203A6"/>
    <w:rsid w:val="00B277F5"/>
    <w:rsid w:val="00B46C6B"/>
    <w:rsid w:val="00B5099D"/>
    <w:rsid w:val="00B535BF"/>
    <w:rsid w:val="00B6227C"/>
    <w:rsid w:val="00B6395C"/>
    <w:rsid w:val="00B658D9"/>
    <w:rsid w:val="00B6655E"/>
    <w:rsid w:val="00B73C0A"/>
    <w:rsid w:val="00B77DFB"/>
    <w:rsid w:val="00B936A1"/>
    <w:rsid w:val="00B94784"/>
    <w:rsid w:val="00B9628E"/>
    <w:rsid w:val="00B9721D"/>
    <w:rsid w:val="00B9764B"/>
    <w:rsid w:val="00BA05A3"/>
    <w:rsid w:val="00BA1D29"/>
    <w:rsid w:val="00BA1D8B"/>
    <w:rsid w:val="00BA742B"/>
    <w:rsid w:val="00BB61B0"/>
    <w:rsid w:val="00BC25A4"/>
    <w:rsid w:val="00BC36A1"/>
    <w:rsid w:val="00BC46E1"/>
    <w:rsid w:val="00BC61C7"/>
    <w:rsid w:val="00BD12FA"/>
    <w:rsid w:val="00BD2107"/>
    <w:rsid w:val="00BD4351"/>
    <w:rsid w:val="00BE4B6F"/>
    <w:rsid w:val="00BE53D4"/>
    <w:rsid w:val="00BF240E"/>
    <w:rsid w:val="00BF2990"/>
    <w:rsid w:val="00BF40B8"/>
    <w:rsid w:val="00C01127"/>
    <w:rsid w:val="00C0655C"/>
    <w:rsid w:val="00C12C3F"/>
    <w:rsid w:val="00C273FF"/>
    <w:rsid w:val="00C3131B"/>
    <w:rsid w:val="00C378EB"/>
    <w:rsid w:val="00C40837"/>
    <w:rsid w:val="00C47C19"/>
    <w:rsid w:val="00C52D59"/>
    <w:rsid w:val="00C56366"/>
    <w:rsid w:val="00C604FE"/>
    <w:rsid w:val="00C70633"/>
    <w:rsid w:val="00C71392"/>
    <w:rsid w:val="00C732A8"/>
    <w:rsid w:val="00C7694C"/>
    <w:rsid w:val="00C810B9"/>
    <w:rsid w:val="00C87223"/>
    <w:rsid w:val="00C900B6"/>
    <w:rsid w:val="00C93BE2"/>
    <w:rsid w:val="00CA0EB2"/>
    <w:rsid w:val="00CB7E19"/>
    <w:rsid w:val="00CC0C1E"/>
    <w:rsid w:val="00CC0FD9"/>
    <w:rsid w:val="00CC1B0F"/>
    <w:rsid w:val="00CC3237"/>
    <w:rsid w:val="00CD3642"/>
    <w:rsid w:val="00CD63DC"/>
    <w:rsid w:val="00D12049"/>
    <w:rsid w:val="00D13BEC"/>
    <w:rsid w:val="00D23069"/>
    <w:rsid w:val="00D2704A"/>
    <w:rsid w:val="00D31C85"/>
    <w:rsid w:val="00D33AF3"/>
    <w:rsid w:val="00D405BC"/>
    <w:rsid w:val="00D44A6A"/>
    <w:rsid w:val="00D45749"/>
    <w:rsid w:val="00D5410F"/>
    <w:rsid w:val="00D57025"/>
    <w:rsid w:val="00D60762"/>
    <w:rsid w:val="00D655EC"/>
    <w:rsid w:val="00D73C2C"/>
    <w:rsid w:val="00D8072E"/>
    <w:rsid w:val="00D81EC0"/>
    <w:rsid w:val="00D84030"/>
    <w:rsid w:val="00D85560"/>
    <w:rsid w:val="00D94EB6"/>
    <w:rsid w:val="00D9535E"/>
    <w:rsid w:val="00D96BB6"/>
    <w:rsid w:val="00DA78E5"/>
    <w:rsid w:val="00DB1A24"/>
    <w:rsid w:val="00DC0CFB"/>
    <w:rsid w:val="00DE1E35"/>
    <w:rsid w:val="00DE4F94"/>
    <w:rsid w:val="00DF4EEC"/>
    <w:rsid w:val="00DF73E3"/>
    <w:rsid w:val="00E00636"/>
    <w:rsid w:val="00E050E2"/>
    <w:rsid w:val="00E12E60"/>
    <w:rsid w:val="00E134E8"/>
    <w:rsid w:val="00E22981"/>
    <w:rsid w:val="00E23087"/>
    <w:rsid w:val="00E26243"/>
    <w:rsid w:val="00E2626B"/>
    <w:rsid w:val="00E31F32"/>
    <w:rsid w:val="00E344EA"/>
    <w:rsid w:val="00E61149"/>
    <w:rsid w:val="00E63F13"/>
    <w:rsid w:val="00E66F1F"/>
    <w:rsid w:val="00E70824"/>
    <w:rsid w:val="00E70B7A"/>
    <w:rsid w:val="00E73F6B"/>
    <w:rsid w:val="00E82594"/>
    <w:rsid w:val="00E83E9D"/>
    <w:rsid w:val="00E84701"/>
    <w:rsid w:val="00E92BA0"/>
    <w:rsid w:val="00E9423B"/>
    <w:rsid w:val="00EC3CA2"/>
    <w:rsid w:val="00EC53C5"/>
    <w:rsid w:val="00ED13E2"/>
    <w:rsid w:val="00ED1CE1"/>
    <w:rsid w:val="00EE4C4A"/>
    <w:rsid w:val="00EF22DA"/>
    <w:rsid w:val="00EF52CF"/>
    <w:rsid w:val="00F11660"/>
    <w:rsid w:val="00F1174D"/>
    <w:rsid w:val="00F11753"/>
    <w:rsid w:val="00F119B2"/>
    <w:rsid w:val="00F127A9"/>
    <w:rsid w:val="00F15DB8"/>
    <w:rsid w:val="00F25065"/>
    <w:rsid w:val="00F25CCE"/>
    <w:rsid w:val="00F33AEA"/>
    <w:rsid w:val="00F340F3"/>
    <w:rsid w:val="00F34AE6"/>
    <w:rsid w:val="00F36F0C"/>
    <w:rsid w:val="00F529CF"/>
    <w:rsid w:val="00F563D7"/>
    <w:rsid w:val="00F61880"/>
    <w:rsid w:val="00F71519"/>
    <w:rsid w:val="00F76CCA"/>
    <w:rsid w:val="00F77A10"/>
    <w:rsid w:val="00F8056A"/>
    <w:rsid w:val="00F81F8F"/>
    <w:rsid w:val="00FA7136"/>
    <w:rsid w:val="00FB049D"/>
    <w:rsid w:val="00FB384B"/>
    <w:rsid w:val="00FB7349"/>
    <w:rsid w:val="00FC0F44"/>
    <w:rsid w:val="00FC13C8"/>
    <w:rsid w:val="00FC56D0"/>
    <w:rsid w:val="00FD1828"/>
    <w:rsid w:val="00FD1DFA"/>
    <w:rsid w:val="00FD5674"/>
    <w:rsid w:val="00FF0D9C"/>
    <w:rsid w:val="00FF1BA6"/>
    <w:rsid w:val="00FF35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64AFB"/>
  <w15:docId w15:val="{2EE38F80-A134-44C8-AD10-DF453C98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link w:val="Heading1Char"/>
    <w:qFormat/>
    <w:rsid w:val="003758C8"/>
    <w:pPr>
      <w:outlineLvl w:val="0"/>
    </w:pPr>
    <w:rPr>
      <w:i/>
    </w:rPr>
  </w:style>
  <w:style w:type="paragraph" w:styleId="Heading2">
    <w:name w:val="heading 2"/>
    <w:basedOn w:val="Normal"/>
    <w:next w:val="Normal"/>
    <w:link w:val="Heading2Char"/>
    <w:unhideWhenUsed/>
    <w:qFormat/>
    <w:rsid w:val="003758C8"/>
    <w:pPr>
      <w:numPr>
        <w:numId w:val="1"/>
      </w:numPr>
      <w:spacing w:before="240" w:after="120"/>
      <w:outlineLvl w:val="1"/>
    </w:pPr>
    <w:rPr>
      <w:b/>
    </w:rPr>
  </w:style>
  <w:style w:type="paragraph" w:styleId="Heading3">
    <w:name w:val="heading 3"/>
    <w:basedOn w:val="Normal"/>
    <w:next w:val="Normal"/>
    <w:link w:val="Heading3Char"/>
    <w:semiHidden/>
    <w:unhideWhenUsed/>
    <w:qFormat/>
    <w:rsid w:val="005A463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paragraph" w:styleId="ListParagraph">
    <w:name w:val="List Paragraph"/>
    <w:basedOn w:val="Normal"/>
    <w:uiPriority w:val="34"/>
    <w:unhideWhenUsed/>
    <w:qFormat/>
    <w:rsid w:val="00396FC7"/>
    <w:pPr>
      <w:ind w:left="720"/>
      <w:contextualSpacing/>
    </w:pPr>
  </w:style>
  <w:style w:type="character" w:styleId="Hyperlink">
    <w:name w:val="Hyperlink"/>
    <w:basedOn w:val="DefaultParagraphFont"/>
    <w:uiPriority w:val="99"/>
    <w:unhideWhenUsed/>
    <w:rsid w:val="005961C2"/>
    <w:rPr>
      <w:color w:val="0000FF"/>
      <w:u w:val="single"/>
    </w:rPr>
  </w:style>
  <w:style w:type="character" w:customStyle="1" w:styleId="gi">
    <w:name w:val="gi"/>
    <w:basedOn w:val="DefaultParagraphFont"/>
    <w:rsid w:val="007F3D98"/>
  </w:style>
  <w:style w:type="character" w:styleId="Strong">
    <w:name w:val="Strong"/>
    <w:basedOn w:val="DefaultParagraphFont"/>
    <w:uiPriority w:val="22"/>
    <w:qFormat/>
    <w:rsid w:val="00ED1CE1"/>
    <w:rPr>
      <w:b/>
      <w:bCs/>
    </w:rPr>
  </w:style>
  <w:style w:type="character" w:customStyle="1" w:styleId="Heading3Char">
    <w:name w:val="Heading 3 Char"/>
    <w:basedOn w:val="DefaultParagraphFont"/>
    <w:link w:val="Heading3"/>
    <w:semiHidden/>
    <w:rsid w:val="005A4636"/>
    <w:rPr>
      <w:rFonts w:asciiTheme="majorHAnsi" w:eastAsiaTheme="majorEastAsia" w:hAnsiTheme="majorHAnsi" w:cstheme="majorBidi"/>
      <w:b/>
      <w:bCs/>
      <w:color w:val="4F81BD" w:themeColor="accent1"/>
      <w:szCs w:val="24"/>
    </w:rPr>
  </w:style>
  <w:style w:type="character" w:styleId="Emphasis">
    <w:name w:val="Emphasis"/>
    <w:basedOn w:val="DefaultParagraphFont"/>
    <w:uiPriority w:val="20"/>
    <w:qFormat/>
    <w:rsid w:val="005A4636"/>
    <w:rPr>
      <w:i/>
      <w:iCs/>
    </w:rPr>
  </w:style>
  <w:style w:type="paragraph" w:styleId="NormalWeb">
    <w:name w:val="Normal (Web)"/>
    <w:basedOn w:val="Normal"/>
    <w:uiPriority w:val="99"/>
    <w:unhideWhenUsed/>
    <w:rsid w:val="00E12E60"/>
    <w:pPr>
      <w:spacing w:before="100" w:beforeAutospacing="1" w:after="100" w:afterAutospacing="1" w:line="240" w:lineRule="auto"/>
    </w:pPr>
    <w:rPr>
      <w:rFonts w:ascii="Times New Roman" w:hAnsi="Times New Roman"/>
      <w:sz w:val="24"/>
    </w:rPr>
  </w:style>
  <w:style w:type="character" w:styleId="HTMLCite">
    <w:name w:val="HTML Cite"/>
    <w:basedOn w:val="DefaultParagraphFont"/>
    <w:uiPriority w:val="99"/>
    <w:semiHidden/>
    <w:unhideWhenUsed/>
    <w:rsid w:val="00E12E60"/>
    <w:rPr>
      <w:i/>
      <w:iCs/>
    </w:rPr>
  </w:style>
  <w:style w:type="paragraph" w:customStyle="1" w:styleId="biblicalquote">
    <w:name w:val="biblical_quote"/>
    <w:basedOn w:val="Normal"/>
    <w:rsid w:val="005125C4"/>
    <w:pPr>
      <w:spacing w:before="100" w:beforeAutospacing="1" w:after="100" w:afterAutospacing="1" w:line="240" w:lineRule="auto"/>
    </w:pPr>
    <w:rPr>
      <w:rFonts w:ascii="Times New Roman" w:hAnsi="Times New Roman"/>
      <w:sz w:val="24"/>
    </w:rPr>
  </w:style>
  <w:style w:type="character" w:customStyle="1" w:styleId="Heading1Char">
    <w:name w:val="Heading 1 Char"/>
    <w:basedOn w:val="DefaultParagraphFont"/>
    <w:link w:val="Heading1"/>
    <w:rsid w:val="00B9628E"/>
    <w:rPr>
      <w:rFonts w:asciiTheme="minorHAnsi" w:hAnsiTheme="minorHAnsi"/>
      <w:i/>
      <w:szCs w:val="24"/>
    </w:rPr>
  </w:style>
  <w:style w:type="paragraph" w:styleId="NoSpacing">
    <w:name w:val="No Spacing"/>
    <w:uiPriority w:val="1"/>
    <w:qFormat/>
    <w:rsid w:val="003A0A58"/>
    <w:rPr>
      <w:rFonts w:asciiTheme="minorHAnsi" w:eastAsiaTheme="minorHAnsi" w:hAnsiTheme="minorHAnsi" w:cstheme="minorBidi"/>
      <w:sz w:val="22"/>
      <w:szCs w:val="22"/>
    </w:rPr>
  </w:style>
  <w:style w:type="paragraph" w:customStyle="1" w:styleId="mcntmsonormal1">
    <w:name w:val="mcntmsonormal1"/>
    <w:basedOn w:val="Normal"/>
    <w:rsid w:val="00E134E8"/>
    <w:pPr>
      <w:spacing w:line="240" w:lineRule="auto"/>
    </w:pPr>
    <w:rPr>
      <w:rFonts w:ascii="Times New Roman" w:eastAsiaTheme="minorHAnsi" w:hAnsi="Times New Roman"/>
      <w:sz w:val="24"/>
    </w:rPr>
  </w:style>
  <w:style w:type="paragraph" w:customStyle="1" w:styleId="p1">
    <w:name w:val="p1"/>
    <w:basedOn w:val="Normal"/>
    <w:rsid w:val="00370B7D"/>
    <w:pPr>
      <w:spacing w:before="100" w:beforeAutospacing="1" w:after="100" w:afterAutospacing="1" w:line="240" w:lineRule="auto"/>
    </w:pPr>
    <w:rPr>
      <w:rFonts w:ascii="Times New Roman" w:eastAsiaTheme="minorHAnsi" w:hAnsi="Times New Roman"/>
      <w:sz w:val="24"/>
    </w:rPr>
  </w:style>
  <w:style w:type="character" w:customStyle="1" w:styleId="s1">
    <w:name w:val="s1"/>
    <w:basedOn w:val="DefaultParagraphFont"/>
    <w:rsid w:val="00370B7D"/>
  </w:style>
  <w:style w:type="paragraph" w:styleId="Date">
    <w:name w:val="Date"/>
    <w:basedOn w:val="Normal"/>
    <w:next w:val="Normal"/>
    <w:link w:val="DateChar"/>
    <w:semiHidden/>
    <w:unhideWhenUsed/>
    <w:rsid w:val="00463071"/>
  </w:style>
  <w:style w:type="character" w:customStyle="1" w:styleId="DateChar">
    <w:name w:val="Date Char"/>
    <w:basedOn w:val="DefaultParagraphFont"/>
    <w:link w:val="Date"/>
    <w:semiHidden/>
    <w:rsid w:val="00463071"/>
    <w:rPr>
      <w:rFonts w:asciiTheme="minorHAnsi" w:hAnsiTheme="minorHAnsi"/>
      <w:szCs w:val="24"/>
    </w:rPr>
  </w:style>
  <w:style w:type="character" w:customStyle="1" w:styleId="UnresolvedMention1">
    <w:name w:val="Unresolved Mention1"/>
    <w:basedOn w:val="DefaultParagraphFont"/>
    <w:uiPriority w:val="99"/>
    <w:semiHidden/>
    <w:unhideWhenUsed/>
    <w:rsid w:val="00C12C3F"/>
    <w:rPr>
      <w:color w:val="605E5C"/>
      <w:shd w:val="clear" w:color="auto" w:fill="E1DFDD"/>
    </w:rPr>
  </w:style>
  <w:style w:type="character" w:styleId="FollowedHyperlink">
    <w:name w:val="FollowedHyperlink"/>
    <w:basedOn w:val="DefaultParagraphFont"/>
    <w:semiHidden/>
    <w:unhideWhenUsed/>
    <w:rsid w:val="00DE4F94"/>
    <w:rPr>
      <w:color w:val="800080" w:themeColor="followedHyperlink"/>
      <w:u w:val="single"/>
    </w:rPr>
  </w:style>
  <w:style w:type="paragraph" w:customStyle="1" w:styleId="mcntmcntmcntmcntmcntmcntmsonormal1">
    <w:name w:val="mcntmcntmcntmcntmcntmcntmsonormal1"/>
    <w:basedOn w:val="Normal"/>
    <w:rsid w:val="00951D51"/>
    <w:pPr>
      <w:spacing w:before="100" w:beforeAutospacing="1" w:after="100" w:afterAutospacing="1" w:line="240" w:lineRule="auto"/>
    </w:pPr>
    <w:rPr>
      <w:rFonts w:ascii="Calibri" w:eastAsiaTheme="minorHAnsi" w:hAnsi="Calibri" w:cs="Calibri"/>
      <w:sz w:val="22"/>
      <w:szCs w:val="22"/>
    </w:rPr>
  </w:style>
  <w:style w:type="paragraph" w:customStyle="1" w:styleId="xxxxmsonormal">
    <w:name w:val="x_xxxmsonormal"/>
    <w:basedOn w:val="Normal"/>
    <w:rsid w:val="00B9721D"/>
    <w:pPr>
      <w:spacing w:line="240" w:lineRule="auto"/>
    </w:pPr>
    <w:rPr>
      <w:rFonts w:ascii="Calibri" w:eastAsiaTheme="minorHAnsi" w:hAnsi="Calibri" w:cs="Calibri"/>
      <w:sz w:val="22"/>
      <w:szCs w:val="22"/>
    </w:rPr>
  </w:style>
  <w:style w:type="paragraph" w:customStyle="1" w:styleId="xxxmsonormal">
    <w:name w:val="x_xxmsonormal"/>
    <w:basedOn w:val="Normal"/>
    <w:rsid w:val="00B9721D"/>
    <w:pPr>
      <w:spacing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8267">
      <w:bodyDiv w:val="1"/>
      <w:marLeft w:val="0"/>
      <w:marRight w:val="0"/>
      <w:marTop w:val="0"/>
      <w:marBottom w:val="0"/>
      <w:divBdr>
        <w:top w:val="none" w:sz="0" w:space="0" w:color="auto"/>
        <w:left w:val="none" w:sz="0" w:space="0" w:color="auto"/>
        <w:bottom w:val="none" w:sz="0" w:space="0" w:color="auto"/>
        <w:right w:val="none" w:sz="0" w:space="0" w:color="auto"/>
      </w:divBdr>
    </w:div>
    <w:div w:id="30493884">
      <w:bodyDiv w:val="1"/>
      <w:marLeft w:val="0"/>
      <w:marRight w:val="0"/>
      <w:marTop w:val="0"/>
      <w:marBottom w:val="0"/>
      <w:divBdr>
        <w:top w:val="none" w:sz="0" w:space="0" w:color="auto"/>
        <w:left w:val="none" w:sz="0" w:space="0" w:color="auto"/>
        <w:bottom w:val="none" w:sz="0" w:space="0" w:color="auto"/>
        <w:right w:val="none" w:sz="0" w:space="0" w:color="auto"/>
      </w:divBdr>
    </w:div>
    <w:div w:id="61024973">
      <w:bodyDiv w:val="1"/>
      <w:marLeft w:val="0"/>
      <w:marRight w:val="0"/>
      <w:marTop w:val="0"/>
      <w:marBottom w:val="0"/>
      <w:divBdr>
        <w:top w:val="none" w:sz="0" w:space="0" w:color="auto"/>
        <w:left w:val="none" w:sz="0" w:space="0" w:color="auto"/>
        <w:bottom w:val="none" w:sz="0" w:space="0" w:color="auto"/>
        <w:right w:val="none" w:sz="0" w:space="0" w:color="auto"/>
      </w:divBdr>
      <w:divsChild>
        <w:div w:id="278756097">
          <w:marLeft w:val="0"/>
          <w:marRight w:val="0"/>
          <w:marTop w:val="0"/>
          <w:marBottom w:val="0"/>
          <w:divBdr>
            <w:top w:val="none" w:sz="0" w:space="0" w:color="auto"/>
            <w:left w:val="none" w:sz="0" w:space="0" w:color="auto"/>
            <w:bottom w:val="none" w:sz="0" w:space="0" w:color="auto"/>
            <w:right w:val="none" w:sz="0" w:space="0" w:color="auto"/>
          </w:divBdr>
        </w:div>
      </w:divsChild>
    </w:div>
    <w:div w:id="77948917">
      <w:bodyDiv w:val="1"/>
      <w:marLeft w:val="0"/>
      <w:marRight w:val="0"/>
      <w:marTop w:val="0"/>
      <w:marBottom w:val="0"/>
      <w:divBdr>
        <w:top w:val="none" w:sz="0" w:space="0" w:color="auto"/>
        <w:left w:val="none" w:sz="0" w:space="0" w:color="auto"/>
        <w:bottom w:val="none" w:sz="0" w:space="0" w:color="auto"/>
        <w:right w:val="none" w:sz="0" w:space="0" w:color="auto"/>
      </w:divBdr>
    </w:div>
    <w:div w:id="83960390">
      <w:bodyDiv w:val="1"/>
      <w:marLeft w:val="0"/>
      <w:marRight w:val="0"/>
      <w:marTop w:val="0"/>
      <w:marBottom w:val="0"/>
      <w:divBdr>
        <w:top w:val="none" w:sz="0" w:space="0" w:color="auto"/>
        <w:left w:val="none" w:sz="0" w:space="0" w:color="auto"/>
        <w:bottom w:val="none" w:sz="0" w:space="0" w:color="auto"/>
        <w:right w:val="none" w:sz="0" w:space="0" w:color="auto"/>
      </w:divBdr>
    </w:div>
    <w:div w:id="173619818">
      <w:bodyDiv w:val="1"/>
      <w:marLeft w:val="0"/>
      <w:marRight w:val="0"/>
      <w:marTop w:val="0"/>
      <w:marBottom w:val="0"/>
      <w:divBdr>
        <w:top w:val="none" w:sz="0" w:space="0" w:color="auto"/>
        <w:left w:val="none" w:sz="0" w:space="0" w:color="auto"/>
        <w:bottom w:val="none" w:sz="0" w:space="0" w:color="auto"/>
        <w:right w:val="none" w:sz="0" w:space="0" w:color="auto"/>
      </w:divBdr>
    </w:div>
    <w:div w:id="326860597">
      <w:bodyDiv w:val="1"/>
      <w:marLeft w:val="0"/>
      <w:marRight w:val="0"/>
      <w:marTop w:val="0"/>
      <w:marBottom w:val="0"/>
      <w:divBdr>
        <w:top w:val="none" w:sz="0" w:space="0" w:color="auto"/>
        <w:left w:val="none" w:sz="0" w:space="0" w:color="auto"/>
        <w:bottom w:val="none" w:sz="0" w:space="0" w:color="auto"/>
        <w:right w:val="none" w:sz="0" w:space="0" w:color="auto"/>
      </w:divBdr>
    </w:div>
    <w:div w:id="386270628">
      <w:bodyDiv w:val="1"/>
      <w:marLeft w:val="0"/>
      <w:marRight w:val="0"/>
      <w:marTop w:val="0"/>
      <w:marBottom w:val="0"/>
      <w:divBdr>
        <w:top w:val="none" w:sz="0" w:space="0" w:color="auto"/>
        <w:left w:val="none" w:sz="0" w:space="0" w:color="auto"/>
        <w:bottom w:val="none" w:sz="0" w:space="0" w:color="auto"/>
        <w:right w:val="none" w:sz="0" w:space="0" w:color="auto"/>
      </w:divBdr>
      <w:divsChild>
        <w:div w:id="2057969940">
          <w:marLeft w:val="0"/>
          <w:marRight w:val="0"/>
          <w:marTop w:val="0"/>
          <w:marBottom w:val="0"/>
          <w:divBdr>
            <w:top w:val="none" w:sz="0" w:space="0" w:color="auto"/>
            <w:left w:val="none" w:sz="0" w:space="0" w:color="auto"/>
            <w:bottom w:val="none" w:sz="0" w:space="0" w:color="auto"/>
            <w:right w:val="none" w:sz="0" w:space="0" w:color="auto"/>
          </w:divBdr>
          <w:divsChild>
            <w:div w:id="1632061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9350954">
      <w:bodyDiv w:val="1"/>
      <w:marLeft w:val="0"/>
      <w:marRight w:val="0"/>
      <w:marTop w:val="0"/>
      <w:marBottom w:val="0"/>
      <w:divBdr>
        <w:top w:val="none" w:sz="0" w:space="0" w:color="auto"/>
        <w:left w:val="none" w:sz="0" w:space="0" w:color="auto"/>
        <w:bottom w:val="none" w:sz="0" w:space="0" w:color="auto"/>
        <w:right w:val="none" w:sz="0" w:space="0" w:color="auto"/>
      </w:divBdr>
    </w:div>
    <w:div w:id="475882252">
      <w:bodyDiv w:val="1"/>
      <w:marLeft w:val="0"/>
      <w:marRight w:val="0"/>
      <w:marTop w:val="0"/>
      <w:marBottom w:val="0"/>
      <w:divBdr>
        <w:top w:val="none" w:sz="0" w:space="0" w:color="auto"/>
        <w:left w:val="none" w:sz="0" w:space="0" w:color="auto"/>
        <w:bottom w:val="none" w:sz="0" w:space="0" w:color="auto"/>
        <w:right w:val="none" w:sz="0" w:space="0" w:color="auto"/>
      </w:divBdr>
    </w:div>
    <w:div w:id="618151262">
      <w:bodyDiv w:val="1"/>
      <w:marLeft w:val="0"/>
      <w:marRight w:val="0"/>
      <w:marTop w:val="0"/>
      <w:marBottom w:val="0"/>
      <w:divBdr>
        <w:top w:val="none" w:sz="0" w:space="0" w:color="auto"/>
        <w:left w:val="none" w:sz="0" w:space="0" w:color="auto"/>
        <w:bottom w:val="none" w:sz="0" w:space="0" w:color="auto"/>
        <w:right w:val="none" w:sz="0" w:space="0" w:color="auto"/>
      </w:divBdr>
    </w:div>
    <w:div w:id="822162752">
      <w:bodyDiv w:val="1"/>
      <w:marLeft w:val="0"/>
      <w:marRight w:val="0"/>
      <w:marTop w:val="0"/>
      <w:marBottom w:val="0"/>
      <w:divBdr>
        <w:top w:val="none" w:sz="0" w:space="0" w:color="auto"/>
        <w:left w:val="none" w:sz="0" w:space="0" w:color="auto"/>
        <w:bottom w:val="none" w:sz="0" w:space="0" w:color="auto"/>
        <w:right w:val="none" w:sz="0" w:space="0" w:color="auto"/>
      </w:divBdr>
    </w:div>
    <w:div w:id="827212701">
      <w:bodyDiv w:val="1"/>
      <w:marLeft w:val="0"/>
      <w:marRight w:val="0"/>
      <w:marTop w:val="0"/>
      <w:marBottom w:val="0"/>
      <w:divBdr>
        <w:top w:val="none" w:sz="0" w:space="0" w:color="auto"/>
        <w:left w:val="none" w:sz="0" w:space="0" w:color="auto"/>
        <w:bottom w:val="none" w:sz="0" w:space="0" w:color="auto"/>
        <w:right w:val="none" w:sz="0" w:space="0" w:color="auto"/>
      </w:divBdr>
    </w:div>
    <w:div w:id="837158646">
      <w:bodyDiv w:val="1"/>
      <w:marLeft w:val="0"/>
      <w:marRight w:val="0"/>
      <w:marTop w:val="0"/>
      <w:marBottom w:val="0"/>
      <w:divBdr>
        <w:top w:val="none" w:sz="0" w:space="0" w:color="auto"/>
        <w:left w:val="none" w:sz="0" w:space="0" w:color="auto"/>
        <w:bottom w:val="none" w:sz="0" w:space="0" w:color="auto"/>
        <w:right w:val="none" w:sz="0" w:space="0" w:color="auto"/>
      </w:divBdr>
    </w:div>
    <w:div w:id="874928630">
      <w:bodyDiv w:val="1"/>
      <w:marLeft w:val="0"/>
      <w:marRight w:val="0"/>
      <w:marTop w:val="0"/>
      <w:marBottom w:val="0"/>
      <w:divBdr>
        <w:top w:val="none" w:sz="0" w:space="0" w:color="auto"/>
        <w:left w:val="none" w:sz="0" w:space="0" w:color="auto"/>
        <w:bottom w:val="none" w:sz="0" w:space="0" w:color="auto"/>
        <w:right w:val="none" w:sz="0" w:space="0" w:color="auto"/>
      </w:divBdr>
    </w:div>
    <w:div w:id="893538886">
      <w:bodyDiv w:val="1"/>
      <w:marLeft w:val="0"/>
      <w:marRight w:val="0"/>
      <w:marTop w:val="0"/>
      <w:marBottom w:val="0"/>
      <w:divBdr>
        <w:top w:val="none" w:sz="0" w:space="0" w:color="auto"/>
        <w:left w:val="none" w:sz="0" w:space="0" w:color="auto"/>
        <w:bottom w:val="none" w:sz="0" w:space="0" w:color="auto"/>
        <w:right w:val="none" w:sz="0" w:space="0" w:color="auto"/>
      </w:divBdr>
    </w:div>
    <w:div w:id="973172822">
      <w:bodyDiv w:val="1"/>
      <w:marLeft w:val="0"/>
      <w:marRight w:val="0"/>
      <w:marTop w:val="0"/>
      <w:marBottom w:val="0"/>
      <w:divBdr>
        <w:top w:val="none" w:sz="0" w:space="0" w:color="auto"/>
        <w:left w:val="none" w:sz="0" w:space="0" w:color="auto"/>
        <w:bottom w:val="none" w:sz="0" w:space="0" w:color="auto"/>
        <w:right w:val="none" w:sz="0" w:space="0" w:color="auto"/>
      </w:divBdr>
    </w:div>
    <w:div w:id="1136144954">
      <w:bodyDiv w:val="1"/>
      <w:marLeft w:val="0"/>
      <w:marRight w:val="0"/>
      <w:marTop w:val="0"/>
      <w:marBottom w:val="0"/>
      <w:divBdr>
        <w:top w:val="none" w:sz="0" w:space="0" w:color="auto"/>
        <w:left w:val="none" w:sz="0" w:space="0" w:color="auto"/>
        <w:bottom w:val="none" w:sz="0" w:space="0" w:color="auto"/>
        <w:right w:val="none" w:sz="0" w:space="0" w:color="auto"/>
      </w:divBdr>
      <w:divsChild>
        <w:div w:id="488058611">
          <w:marLeft w:val="0"/>
          <w:marRight w:val="0"/>
          <w:marTop w:val="0"/>
          <w:marBottom w:val="0"/>
          <w:divBdr>
            <w:top w:val="none" w:sz="0" w:space="0" w:color="auto"/>
            <w:left w:val="none" w:sz="0" w:space="0" w:color="auto"/>
            <w:bottom w:val="none" w:sz="0" w:space="0" w:color="auto"/>
            <w:right w:val="none" w:sz="0" w:space="0" w:color="auto"/>
          </w:divBdr>
        </w:div>
        <w:div w:id="2113743379">
          <w:marLeft w:val="0"/>
          <w:marRight w:val="0"/>
          <w:marTop w:val="0"/>
          <w:marBottom w:val="225"/>
          <w:divBdr>
            <w:top w:val="none" w:sz="0" w:space="0" w:color="auto"/>
            <w:left w:val="none" w:sz="0" w:space="0" w:color="auto"/>
            <w:bottom w:val="none" w:sz="0" w:space="0" w:color="auto"/>
            <w:right w:val="none" w:sz="0" w:space="0" w:color="auto"/>
          </w:divBdr>
          <w:divsChild>
            <w:div w:id="16477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0599">
      <w:bodyDiv w:val="1"/>
      <w:marLeft w:val="0"/>
      <w:marRight w:val="0"/>
      <w:marTop w:val="0"/>
      <w:marBottom w:val="0"/>
      <w:divBdr>
        <w:top w:val="none" w:sz="0" w:space="0" w:color="auto"/>
        <w:left w:val="none" w:sz="0" w:space="0" w:color="auto"/>
        <w:bottom w:val="none" w:sz="0" w:space="0" w:color="auto"/>
        <w:right w:val="none" w:sz="0" w:space="0" w:color="auto"/>
      </w:divBdr>
    </w:div>
    <w:div w:id="1314456356">
      <w:bodyDiv w:val="1"/>
      <w:marLeft w:val="0"/>
      <w:marRight w:val="0"/>
      <w:marTop w:val="0"/>
      <w:marBottom w:val="0"/>
      <w:divBdr>
        <w:top w:val="none" w:sz="0" w:space="0" w:color="auto"/>
        <w:left w:val="none" w:sz="0" w:space="0" w:color="auto"/>
        <w:bottom w:val="none" w:sz="0" w:space="0" w:color="auto"/>
        <w:right w:val="none" w:sz="0" w:space="0" w:color="auto"/>
      </w:divBdr>
    </w:div>
    <w:div w:id="1380662372">
      <w:bodyDiv w:val="1"/>
      <w:marLeft w:val="0"/>
      <w:marRight w:val="0"/>
      <w:marTop w:val="0"/>
      <w:marBottom w:val="0"/>
      <w:divBdr>
        <w:top w:val="none" w:sz="0" w:space="0" w:color="auto"/>
        <w:left w:val="none" w:sz="0" w:space="0" w:color="auto"/>
        <w:bottom w:val="none" w:sz="0" w:space="0" w:color="auto"/>
        <w:right w:val="none" w:sz="0" w:space="0" w:color="auto"/>
      </w:divBdr>
    </w:div>
    <w:div w:id="1477333294">
      <w:bodyDiv w:val="1"/>
      <w:marLeft w:val="0"/>
      <w:marRight w:val="0"/>
      <w:marTop w:val="0"/>
      <w:marBottom w:val="0"/>
      <w:divBdr>
        <w:top w:val="none" w:sz="0" w:space="0" w:color="auto"/>
        <w:left w:val="none" w:sz="0" w:space="0" w:color="auto"/>
        <w:bottom w:val="none" w:sz="0" w:space="0" w:color="auto"/>
        <w:right w:val="none" w:sz="0" w:space="0" w:color="auto"/>
      </w:divBdr>
    </w:div>
    <w:div w:id="1597205061">
      <w:bodyDiv w:val="1"/>
      <w:marLeft w:val="0"/>
      <w:marRight w:val="0"/>
      <w:marTop w:val="0"/>
      <w:marBottom w:val="0"/>
      <w:divBdr>
        <w:top w:val="none" w:sz="0" w:space="0" w:color="auto"/>
        <w:left w:val="none" w:sz="0" w:space="0" w:color="auto"/>
        <w:bottom w:val="none" w:sz="0" w:space="0" w:color="auto"/>
        <w:right w:val="none" w:sz="0" w:space="0" w:color="auto"/>
      </w:divBdr>
    </w:div>
    <w:div w:id="1609661062">
      <w:bodyDiv w:val="1"/>
      <w:marLeft w:val="0"/>
      <w:marRight w:val="0"/>
      <w:marTop w:val="0"/>
      <w:marBottom w:val="0"/>
      <w:divBdr>
        <w:top w:val="none" w:sz="0" w:space="0" w:color="auto"/>
        <w:left w:val="none" w:sz="0" w:space="0" w:color="auto"/>
        <w:bottom w:val="none" w:sz="0" w:space="0" w:color="auto"/>
        <w:right w:val="none" w:sz="0" w:space="0" w:color="auto"/>
      </w:divBdr>
    </w:div>
    <w:div w:id="1612933961">
      <w:bodyDiv w:val="1"/>
      <w:marLeft w:val="0"/>
      <w:marRight w:val="0"/>
      <w:marTop w:val="0"/>
      <w:marBottom w:val="0"/>
      <w:divBdr>
        <w:top w:val="none" w:sz="0" w:space="0" w:color="auto"/>
        <w:left w:val="none" w:sz="0" w:space="0" w:color="auto"/>
        <w:bottom w:val="none" w:sz="0" w:space="0" w:color="auto"/>
        <w:right w:val="none" w:sz="0" w:space="0" w:color="auto"/>
      </w:divBdr>
    </w:div>
    <w:div w:id="1620138520">
      <w:bodyDiv w:val="1"/>
      <w:marLeft w:val="0"/>
      <w:marRight w:val="0"/>
      <w:marTop w:val="0"/>
      <w:marBottom w:val="0"/>
      <w:divBdr>
        <w:top w:val="none" w:sz="0" w:space="0" w:color="auto"/>
        <w:left w:val="none" w:sz="0" w:space="0" w:color="auto"/>
        <w:bottom w:val="none" w:sz="0" w:space="0" w:color="auto"/>
        <w:right w:val="none" w:sz="0" w:space="0" w:color="auto"/>
      </w:divBdr>
    </w:div>
    <w:div w:id="1668170375">
      <w:bodyDiv w:val="1"/>
      <w:marLeft w:val="0"/>
      <w:marRight w:val="0"/>
      <w:marTop w:val="0"/>
      <w:marBottom w:val="0"/>
      <w:divBdr>
        <w:top w:val="none" w:sz="0" w:space="0" w:color="auto"/>
        <w:left w:val="none" w:sz="0" w:space="0" w:color="auto"/>
        <w:bottom w:val="none" w:sz="0" w:space="0" w:color="auto"/>
        <w:right w:val="none" w:sz="0" w:space="0" w:color="auto"/>
      </w:divBdr>
    </w:div>
    <w:div w:id="1708487974">
      <w:bodyDiv w:val="1"/>
      <w:marLeft w:val="0"/>
      <w:marRight w:val="0"/>
      <w:marTop w:val="0"/>
      <w:marBottom w:val="0"/>
      <w:divBdr>
        <w:top w:val="none" w:sz="0" w:space="0" w:color="auto"/>
        <w:left w:val="none" w:sz="0" w:space="0" w:color="auto"/>
        <w:bottom w:val="none" w:sz="0" w:space="0" w:color="auto"/>
        <w:right w:val="none" w:sz="0" w:space="0" w:color="auto"/>
      </w:divBdr>
    </w:div>
    <w:div w:id="1821846301">
      <w:bodyDiv w:val="1"/>
      <w:marLeft w:val="0"/>
      <w:marRight w:val="0"/>
      <w:marTop w:val="0"/>
      <w:marBottom w:val="0"/>
      <w:divBdr>
        <w:top w:val="none" w:sz="0" w:space="0" w:color="auto"/>
        <w:left w:val="none" w:sz="0" w:space="0" w:color="auto"/>
        <w:bottom w:val="none" w:sz="0" w:space="0" w:color="auto"/>
        <w:right w:val="none" w:sz="0" w:space="0" w:color="auto"/>
      </w:divBdr>
    </w:div>
    <w:div w:id="1827429400">
      <w:bodyDiv w:val="1"/>
      <w:marLeft w:val="0"/>
      <w:marRight w:val="0"/>
      <w:marTop w:val="0"/>
      <w:marBottom w:val="0"/>
      <w:divBdr>
        <w:top w:val="none" w:sz="0" w:space="0" w:color="auto"/>
        <w:left w:val="none" w:sz="0" w:space="0" w:color="auto"/>
        <w:bottom w:val="none" w:sz="0" w:space="0" w:color="auto"/>
        <w:right w:val="none" w:sz="0" w:space="0" w:color="auto"/>
      </w:divBdr>
    </w:div>
    <w:div w:id="1923250620">
      <w:bodyDiv w:val="1"/>
      <w:marLeft w:val="0"/>
      <w:marRight w:val="0"/>
      <w:marTop w:val="0"/>
      <w:marBottom w:val="0"/>
      <w:divBdr>
        <w:top w:val="none" w:sz="0" w:space="0" w:color="auto"/>
        <w:left w:val="none" w:sz="0" w:space="0" w:color="auto"/>
        <w:bottom w:val="none" w:sz="0" w:space="0" w:color="auto"/>
        <w:right w:val="none" w:sz="0" w:space="0" w:color="auto"/>
      </w:divBdr>
    </w:div>
    <w:div w:id="1923876954">
      <w:bodyDiv w:val="1"/>
      <w:marLeft w:val="0"/>
      <w:marRight w:val="0"/>
      <w:marTop w:val="0"/>
      <w:marBottom w:val="0"/>
      <w:divBdr>
        <w:top w:val="none" w:sz="0" w:space="0" w:color="auto"/>
        <w:left w:val="none" w:sz="0" w:space="0" w:color="auto"/>
        <w:bottom w:val="none" w:sz="0" w:space="0" w:color="auto"/>
        <w:right w:val="none" w:sz="0" w:space="0" w:color="auto"/>
      </w:divBdr>
    </w:div>
    <w:div w:id="2039432376">
      <w:bodyDiv w:val="1"/>
      <w:marLeft w:val="0"/>
      <w:marRight w:val="0"/>
      <w:marTop w:val="0"/>
      <w:marBottom w:val="0"/>
      <w:divBdr>
        <w:top w:val="none" w:sz="0" w:space="0" w:color="auto"/>
        <w:left w:val="none" w:sz="0" w:space="0" w:color="auto"/>
        <w:bottom w:val="none" w:sz="0" w:space="0" w:color="auto"/>
        <w:right w:val="none" w:sz="0" w:space="0" w:color="auto"/>
      </w:divBdr>
    </w:div>
    <w:div w:id="20527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rchmil.org/Galile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uessr\AppData\Roaming\Microsoft\Templates\MS_InformalMeeting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03C07F3-FFF9-4AAA-A8C1-7A91F2BCF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MS_InformalMeetingMinutes</Template>
  <TotalTime>1</TotalTime>
  <Pages>10</Pages>
  <Words>3289</Words>
  <Characters>16462</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Minutes for organization meeting (short form)</vt:lpstr>
    </vt:vector>
  </TitlesOfParts>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(short form)</dc:title>
  <dc:creator>Ryan Pruess</dc:creator>
  <cp:lastModifiedBy>Sabina Carter</cp:lastModifiedBy>
  <cp:revision>3</cp:revision>
  <cp:lastPrinted>2020-08-19T15:07:00Z</cp:lastPrinted>
  <dcterms:created xsi:type="dcterms:W3CDTF">2022-04-25T17:10:00Z</dcterms:created>
  <dcterms:modified xsi:type="dcterms:W3CDTF">2022-04-25T17:11:00Z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ies>
</file>